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24"/>
        </w:rPr>
      </w:pPr>
      <w:bookmarkStart w:id="0" w:name="_GoBack"/>
      <w:bookmarkEnd w:id="0"/>
      <w:r>
        <w:rPr>
          <w:rFonts w:hint="eastAsia" w:ascii="HG丸ｺﾞｼｯｸM-PRO" w:hAnsi="HG丸ｺﾞｼｯｸM-PRO" w:eastAsia="HG丸ｺﾞｼｯｸM-PRO"/>
          <w:b w:val="1"/>
          <w:sz w:val="24"/>
        </w:rPr>
        <w:t>第２１回北奥羽学童ジャンプ大会開催要項</w:t>
      </w:r>
    </w:p>
    <w:p>
      <w:pPr>
        <w:pStyle w:val="0"/>
        <w:spacing w:line="360" w:lineRule="auto"/>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１．主　　催　　　五所川原市教育委員会</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２．主　　管　　　金木スキー倶楽部　　嘉瀬スキークラブ　　金木ジャンプクラブ</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３．期　　日　　　令和４年２月</w:t>
      </w:r>
      <w:r>
        <w:rPr>
          <w:rFonts w:hint="eastAsia" w:ascii="HG丸ｺﾞｼｯｸM-PRO" w:hAnsi="HG丸ｺﾞｼｯｸM-PRO" w:eastAsia="HG丸ｺﾞｼｯｸM-PRO"/>
          <w:sz w:val="20"/>
        </w:rPr>
        <w:t>13</w:t>
      </w:r>
      <w:r>
        <w:rPr>
          <w:rFonts w:hint="eastAsia" w:ascii="HG丸ｺﾞｼｯｸM-PRO" w:hAnsi="HG丸ｺﾞｼｯｸM-PRO" w:eastAsia="HG丸ｺﾞｼｯｸM-PRO"/>
          <w:sz w:val="20"/>
        </w:rPr>
        <w:t>日（日）</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４．会　　場　　　五所川原市嘉瀬スキー場</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５．日　　程　　　受　　　　付　　　８：００～　　　　　※</w:t>
      </w:r>
      <w:r>
        <w:rPr>
          <w:rFonts w:hint="eastAsia" w:ascii="HG丸ｺﾞｼｯｸM-PRO" w:hAnsi="HG丸ｺﾞｼｯｸM-PRO" w:eastAsia="HG丸ｺﾞｼｯｸM-PRO"/>
          <w:sz w:val="20"/>
        </w:rPr>
        <w:t>12</w:t>
      </w:r>
      <w:r>
        <w:rPr>
          <w:rFonts w:hint="eastAsia" w:ascii="HG丸ｺﾞｼｯｸM-PRO" w:hAnsi="HG丸ｺﾞｼｯｸM-PRO" w:eastAsia="HG丸ｺﾞｼｯｸM-PRO"/>
          <w:sz w:val="20"/>
        </w:rPr>
        <w:t>日（土）ジャンプ台開放</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150"/>
          <w:kern w:val="0"/>
          <w:sz w:val="20"/>
          <w:fitText w:val="1200" w:id="1"/>
        </w:rPr>
        <w:t>開会</w:t>
      </w:r>
      <w:r>
        <w:rPr>
          <w:rFonts w:hint="eastAsia" w:ascii="HG丸ｺﾞｼｯｸM-PRO" w:hAnsi="HG丸ｺﾞｼｯｸM-PRO" w:eastAsia="HG丸ｺﾞｼｯｸM-PRO"/>
          <w:kern w:val="0"/>
          <w:sz w:val="20"/>
          <w:fitText w:val="1200" w:id="1"/>
        </w:rPr>
        <w:t>式</w:t>
      </w:r>
      <w:r>
        <w:rPr>
          <w:rFonts w:hint="eastAsia" w:ascii="HG丸ｺﾞｼｯｸM-PRO" w:hAnsi="HG丸ｺﾞｼｯｸM-PRO" w:eastAsia="HG丸ｺﾞｼｯｸM-PRO"/>
          <w:sz w:val="20"/>
        </w:rPr>
        <w:t>　　　８：３０～　　　　　　１４：００～１６：００</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11"/>
          <w:kern w:val="0"/>
          <w:sz w:val="20"/>
          <w:fitText w:val="1200" w:id="2"/>
        </w:rPr>
        <w:t>ﾌﾘｰﾄﾚｰﾆﾝｸ</w:t>
      </w:r>
      <w:r>
        <w:rPr>
          <w:rFonts w:hint="eastAsia" w:ascii="HG丸ｺﾞｼｯｸM-PRO" w:hAnsi="HG丸ｺﾞｼｯｸM-PRO" w:eastAsia="HG丸ｺﾞｼｯｸM-PRO"/>
          <w:spacing w:val="1"/>
          <w:kern w:val="0"/>
          <w:sz w:val="20"/>
          <w:fitText w:val="1200" w:id="2"/>
        </w:rPr>
        <w:t>ﾞ</w:t>
      </w:r>
      <w:r>
        <w:rPr>
          <w:rFonts w:hint="eastAsia" w:ascii="HG丸ｺﾞｼｯｸM-PRO" w:hAnsi="HG丸ｺﾞｼｯｸM-PRO" w:eastAsia="HG丸ｺﾞｼｯｸM-PRO"/>
          <w:sz w:val="20"/>
        </w:rPr>
        <w:t>　　　９：３０～</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66"/>
          <w:kern w:val="0"/>
          <w:sz w:val="20"/>
          <w:fitText w:val="1200" w:id="3"/>
        </w:rPr>
        <w:t>競技開</w:t>
      </w:r>
      <w:r>
        <w:rPr>
          <w:rFonts w:hint="eastAsia" w:ascii="HG丸ｺﾞｼｯｸM-PRO" w:hAnsi="HG丸ｺﾞｼｯｸM-PRO" w:eastAsia="HG丸ｺﾞｼｯｸM-PRO"/>
          <w:spacing w:val="2"/>
          <w:kern w:val="0"/>
          <w:sz w:val="20"/>
          <w:fitText w:val="1200" w:id="3"/>
        </w:rPr>
        <w:t>始</w:t>
      </w:r>
      <w:r>
        <w:rPr>
          <w:rFonts w:hint="eastAsia" w:ascii="HG丸ｺﾞｼｯｸM-PRO" w:hAnsi="HG丸ｺﾞｼｯｸM-PRO" w:eastAsia="HG丸ｺﾞｼｯｸM-PRO"/>
          <w:sz w:val="20"/>
        </w:rPr>
        <w:t>　　１０：３０～</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150"/>
          <w:kern w:val="0"/>
          <w:sz w:val="20"/>
          <w:fitText w:val="1200" w:id="4"/>
        </w:rPr>
        <w:t>閉会</w:t>
      </w:r>
      <w:r>
        <w:rPr>
          <w:rFonts w:hint="eastAsia" w:ascii="HG丸ｺﾞｼｯｸM-PRO" w:hAnsi="HG丸ｺﾞｼｯｸM-PRO" w:eastAsia="HG丸ｺﾞｼｯｸM-PRO"/>
          <w:kern w:val="0"/>
          <w:sz w:val="20"/>
          <w:fitText w:val="1200" w:id="4"/>
        </w:rPr>
        <w:t>式</w:t>
      </w:r>
      <w:r>
        <w:rPr>
          <w:rFonts w:hint="eastAsia" w:ascii="HG丸ｺﾞｼｯｸM-PRO" w:hAnsi="HG丸ｺﾞｼｯｸM-PRO" w:eastAsia="HG丸ｺﾞｼｯｸM-PRO"/>
          <w:sz w:val="20"/>
        </w:rPr>
        <w:t>　　競技終了後</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６．競技方法　　　・スモールヒル（Ｋ＝２０ｍ）スキーはアルペン用でもよい。</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・２回飛んで飛距離点と飛型点の合計で順位を競う。</w:t>
      </w:r>
    </w:p>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sz w:val="20"/>
        </w:rPr>
        <w:t>　　　　　　　　　・この要項に定めた以外は全日本スキー連盟競技規則</w:t>
      </w:r>
      <w:r>
        <w:rPr>
          <w:rFonts w:hint="eastAsia" w:ascii="HG丸ｺﾞｼｯｸM-PRO" w:hAnsi="HG丸ｺﾞｼｯｸM-PRO" w:eastAsia="HG丸ｺﾞｼｯｸM-PRO"/>
          <w:color w:val="auto"/>
          <w:sz w:val="20"/>
        </w:rPr>
        <w:t>及び本大会申し合わせ事項に</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color w:val="auto"/>
          <w:sz w:val="20"/>
        </w:rPr>
        <w:t>　　　　　　　　　　よる。</w:t>
      </w:r>
    </w:p>
    <w:p>
      <w:pPr>
        <w:pStyle w:val="0"/>
        <w:rPr>
          <w:rFonts w:hint="default" w:ascii="HG丸ｺﾞｼｯｸM-PRO" w:hAnsi="HG丸ｺﾞｼｯｸM-PRO" w:eastAsia="HG丸ｺﾞｼｯｸM-PRO"/>
          <w:sz w:val="16"/>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７．参加資格　　　学校長または保護者の同意を得た者とし、</w:t>
      </w:r>
      <w:r>
        <w:rPr>
          <w:rFonts w:hint="eastAsia" w:ascii="HG丸ｺﾞｼｯｸM-PRO" w:hAnsi="HG丸ｺﾞｼｯｸM-PRO" w:eastAsia="HG丸ｺﾞｼｯｸM-PRO"/>
          <w:sz w:val="20"/>
          <w:u w:val="wave" w:color="auto"/>
        </w:rPr>
        <w:t>傷害保険に加入</w:t>
      </w:r>
      <w:r>
        <w:rPr>
          <w:rFonts w:hint="eastAsia" w:ascii="HG丸ｺﾞｼｯｸM-PRO" w:hAnsi="HG丸ｺﾞｼｯｸM-PRO" w:eastAsia="HG丸ｺﾞｼｯｸM-PRO"/>
          <w:sz w:val="20"/>
        </w:rPr>
        <w:t>していること。</w:t>
      </w:r>
    </w:p>
    <w:p>
      <w:pPr>
        <w:pStyle w:val="0"/>
        <w:rPr>
          <w:rFonts w:hint="default" w:ascii="HG丸ｺﾞｼｯｸM-PRO" w:hAnsi="HG丸ｺﾞｼｯｸM-PRO" w:eastAsia="HG丸ｺﾞｼｯｸM-PRO"/>
          <w:sz w:val="16"/>
        </w:rPr>
      </w:pPr>
    </w:p>
    <w:p>
      <w:pPr>
        <w:pStyle w:val="0"/>
        <w:ind w:left="2000" w:hanging="2000" w:hangingChars="10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８．表　　彰　　　・優勝カップは持ち回りとし、第１位～第３位までメダルと賞状を授与し、第４位～第６位まで賞状を授与する。</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・最長不倒距離者には、『古川純一賞』を授与する。</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・参加者全員に参加賞を贈る。</w:t>
      </w:r>
    </w:p>
    <w:p>
      <w:pPr>
        <w:pStyle w:val="0"/>
        <w:ind w:left="1520" w:hanging="1520" w:hangingChars="950"/>
        <w:rPr>
          <w:rFonts w:hint="default" w:ascii="HG丸ｺﾞｼｯｸM-PRO" w:hAnsi="HG丸ｺﾞｼｯｸM-PRO" w:eastAsia="HG丸ｺﾞｼｯｸM-PRO"/>
          <w:sz w:val="16"/>
        </w:rPr>
      </w:pPr>
    </w:p>
    <w:p>
      <w:pPr>
        <w:pStyle w:val="0"/>
        <w:ind w:left="1802" w:leftChars="1" w:hanging="1800" w:hangingChars="900"/>
        <w:rPr>
          <w:rFonts w:hint="default" w:ascii="HG丸ｺﾞｼｯｸM-PRO" w:hAnsi="HG丸ｺﾞｼｯｸM-PRO" w:eastAsia="HG丸ｺﾞｼｯｸM-PRO"/>
          <w:sz w:val="20"/>
        </w:rPr>
      </w:pPr>
      <w:r>
        <w:rPr>
          <w:rFonts w:hint="eastAsia" w:ascii="HG丸ｺﾞｼｯｸM-PRO" w:hAnsi="HG丸ｺﾞｼｯｸM-PRO" w:eastAsia="HG丸ｺﾞｼｯｸM-PRO"/>
          <w:kern w:val="0"/>
          <w:sz w:val="20"/>
          <w:fitText w:val="200" w:id="5"/>
        </w:rPr>
        <w:t>９</w:t>
      </w:r>
      <w:r>
        <w:rPr>
          <w:rFonts w:hint="eastAsia" w:ascii="HG丸ｺﾞｼｯｸM-PRO" w:hAnsi="HG丸ｺﾞｼｯｸM-PRO" w:eastAsia="HG丸ｺﾞｼｯｸM-PRO"/>
          <w:sz w:val="20"/>
        </w:rPr>
        <w:t>．参加申込　　　令和４年１月</w:t>
      </w: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１日（月）必着で、所定の申込み用紙に必要事項を記入の上、下</w:t>
      </w:r>
    </w:p>
    <w:p>
      <w:pPr>
        <w:pStyle w:val="0"/>
        <w:ind w:left="1798" w:leftChars="856"/>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記へ申込むこと。</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〒０３７－８６８６　青森県五所川原市字布屋町４１番地１</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五所川原市教育委員会社会教育課スポーツ振興係</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ジャンプ大会事務局　宛</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ＴＥＬ：０１７３－３５－２１１１（内線：</w:t>
      </w:r>
      <w:r>
        <w:rPr>
          <w:rFonts w:hint="eastAsia" w:ascii="HG丸ｺﾞｼｯｸM-PRO" w:hAnsi="HG丸ｺﾞｼｯｸM-PRO" w:eastAsia="HG丸ｺﾞｼｯｸM-PRO"/>
          <w:sz w:val="20"/>
        </w:rPr>
        <w:t>2957</w:t>
      </w:r>
      <w:r>
        <w:rPr>
          <w:rFonts w:hint="eastAsia" w:ascii="HG丸ｺﾞｼｯｸM-PRO" w:hAnsi="HG丸ｺﾞｼｯｸM-PRO" w:eastAsia="HG丸ｺﾞｼｯｸM-PRO"/>
          <w:sz w:val="20"/>
        </w:rPr>
        <w:t>）</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ＦＡＸ：０１７３－２３－４０９５</w:t>
      </w:r>
    </w:p>
    <w:p>
      <w:pPr>
        <w:pStyle w:val="0"/>
        <w:ind w:left="950" w:hanging="950" w:hangingChars="950"/>
        <w:rPr>
          <w:rFonts w:hint="default" w:ascii="HG丸ｺﾞｼｯｸM-PRO" w:hAnsi="HG丸ｺﾞｼｯｸM-PRO" w:eastAsia="HG丸ｺﾞｼｯｸM-PRO"/>
          <w:kern w:val="0"/>
          <w:sz w:val="20"/>
        </w:rPr>
      </w:pPr>
      <w:r>
        <w:rPr>
          <w:rFonts w:hint="eastAsia" w:ascii="HG丸ｺﾞｼｯｸM-PRO" w:hAnsi="HG丸ｺﾞｼｯｸM-PRO" w:eastAsia="HG丸ｺﾞｼｯｸM-PRO"/>
          <w:w w:val="50"/>
          <w:kern w:val="0"/>
          <w:sz w:val="20"/>
          <w:fitText w:val="200" w:id="6"/>
        </w:rPr>
        <w:t>１０</w:t>
      </w:r>
      <w:r>
        <w:rPr>
          <w:rFonts w:hint="eastAsia" w:ascii="HG丸ｺﾞｼｯｸM-PRO" w:hAnsi="HG丸ｺﾞｼｯｸM-PRO" w:eastAsia="HG丸ｺﾞｼｯｸM-PRO"/>
          <w:sz w:val="20"/>
        </w:rPr>
        <w:t>．参</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加</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料　　　無　料</w:t>
      </w:r>
    </w:p>
    <w:p>
      <w:pPr>
        <w:pStyle w:val="0"/>
        <w:ind w:left="1900" w:hanging="1900" w:hangingChars="950"/>
        <w:rPr>
          <w:rFonts w:hint="default" w:ascii="HG丸ｺﾞｼｯｸM-PRO" w:hAnsi="HG丸ｺﾞｼｯｸM-PRO" w:eastAsia="HG丸ｺﾞｼｯｸM-PRO"/>
          <w:kern w:val="0"/>
          <w:sz w:val="20"/>
        </w:rPr>
      </w:pPr>
    </w:p>
    <w:p>
      <w:pPr>
        <w:pStyle w:val="0"/>
        <w:ind w:left="950" w:hanging="95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w w:val="50"/>
          <w:kern w:val="0"/>
          <w:sz w:val="20"/>
          <w:fitText w:val="200" w:id="7"/>
        </w:rPr>
        <w:t>１１</w:t>
      </w:r>
      <w:r>
        <w:rPr>
          <w:rFonts w:hint="eastAsia" w:ascii="HG丸ｺﾞｼｯｸM-PRO" w:hAnsi="HG丸ｺﾞｼｯｸM-PRO" w:eastAsia="HG丸ｺﾞｼｯｸM-PRO"/>
          <w:sz w:val="20"/>
        </w:rPr>
        <w:t>．そ</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の</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他　　　・団体（学校等）での申込みの際には、ランキングを記入すること。</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・競技中の傷害については応急処置のみとする。必ず保険証を持参してください。</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・選手は必ずヘルメットを着用すること。</w:t>
      </w:r>
    </w:p>
    <w:p>
      <w:pPr>
        <w:pStyle w:val="0"/>
        <w:ind w:left="1900" w:hanging="1900" w:hangingChars="95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・新型コロナウイルス感染症対応の留意点については別紙をご覧ください。</w:t>
      </w:r>
    </w:p>
    <w:p>
      <w:pPr>
        <w:pStyle w:val="0"/>
        <w:ind w:left="2280" w:hanging="2280" w:hangingChars="950"/>
        <w:rPr>
          <w:rFonts w:hint="default" w:ascii="HG丸ｺﾞｼｯｸM-PRO" w:hAnsi="HG丸ｺﾞｼｯｸM-PRO" w:eastAsia="HG丸ｺﾞｼｯｸM-PRO"/>
          <w:sz w:val="24"/>
        </w:rPr>
      </w:pPr>
    </w:p>
    <w:p>
      <w:pPr>
        <w:pStyle w:val="0"/>
        <w:ind w:left="1520" w:hanging="1520" w:hangingChars="95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　キ　・・・・　リ　・・・・　ト　・・・・　リ　・・・・・・・・・・・・・・・・・・</w:t>
      </w:r>
    </w:p>
    <w:p>
      <w:pPr>
        <w:pStyle w:val="0"/>
        <w:ind w:left="1520" w:hanging="1520" w:hangingChars="950"/>
        <w:rPr>
          <w:rFonts w:hint="default" w:ascii="HG丸ｺﾞｼｯｸM-PRO" w:hAnsi="HG丸ｺﾞｼｯｸM-PRO" w:eastAsia="HG丸ｺﾞｼｯｸM-PRO"/>
          <w:sz w:val="16"/>
        </w:rPr>
      </w:pPr>
    </w:p>
    <w:p>
      <w:pPr>
        <w:pStyle w:val="0"/>
        <w:ind w:left="2090" w:hanging="2090" w:hangingChars="95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第</w:t>
      </w:r>
      <w:r>
        <w:rPr>
          <w:rFonts w:hint="eastAsia" w:ascii="HG丸ｺﾞｼｯｸM-PRO" w:hAnsi="HG丸ｺﾞｼｯｸM-PRO" w:eastAsia="HG丸ｺﾞｼｯｸM-PRO"/>
          <w:sz w:val="22"/>
        </w:rPr>
        <w:t>21</w:t>
      </w:r>
      <w:r>
        <w:rPr>
          <w:rFonts w:hint="eastAsia" w:ascii="HG丸ｺﾞｼｯｸM-PRO" w:hAnsi="HG丸ｺﾞｼｯｸM-PRO" w:eastAsia="HG丸ｺﾞｼｯｸM-PRO"/>
          <w:sz w:val="22"/>
        </w:rPr>
        <w:t>回北奥羽学童ジャンプ大会参加申込書</w:t>
      </w:r>
    </w:p>
    <w:tbl>
      <w:tblPr>
        <w:tblStyle w:val="26"/>
        <w:tblW w:w="9496" w:type="dxa"/>
        <w:tblInd w:w="0" w:type="dxa"/>
        <w:tblLayout w:type="fixed"/>
        <w:tblLook w:firstRow="1" w:lastRow="1" w:firstColumn="1" w:lastColumn="1" w:noHBand="0" w:noVBand="0" w:val="01E0"/>
      </w:tblPr>
      <w:tblGrid>
        <w:gridCol w:w="1308"/>
        <w:gridCol w:w="616"/>
        <w:gridCol w:w="4138"/>
        <w:gridCol w:w="850"/>
        <w:gridCol w:w="993"/>
        <w:gridCol w:w="850"/>
        <w:gridCol w:w="741"/>
      </w:tblGrid>
      <w:tr>
        <w:trPr>
          <w:trHeight w:val="567" w:hRule="atLeast"/>
        </w:trPr>
        <w:tc>
          <w:tcPr>
            <w:tcW w:w="1924"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団体・学校名</w:t>
            </w:r>
          </w:p>
        </w:tc>
        <w:tc>
          <w:tcPr>
            <w:tcW w:w="4138"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8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学年</w:t>
            </w:r>
          </w:p>
        </w:tc>
        <w:tc>
          <w:tcPr>
            <w:tcW w:w="99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年</w:t>
            </w:r>
          </w:p>
        </w:tc>
        <w:tc>
          <w:tcPr>
            <w:tcW w:w="8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性別</w:t>
            </w:r>
          </w:p>
        </w:tc>
        <w:tc>
          <w:tcPr>
            <w:tcW w:w="741"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p>
        </w:tc>
      </w:tr>
      <w:tr>
        <w:trPr>
          <w:trHeight w:val="567" w:hRule="atLeast"/>
        </w:trPr>
        <w:tc>
          <w:tcPr>
            <w:tcW w:w="1924"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住　　　　所</w:t>
            </w:r>
          </w:p>
        </w:tc>
        <w:tc>
          <w:tcPr>
            <w:tcW w:w="7572" w:type="dxa"/>
            <w:gridSpan w:val="5"/>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p>
        </w:tc>
      </w:tr>
      <w:tr>
        <w:trPr>
          <w:trHeight w:val="567" w:hRule="atLeast"/>
        </w:trPr>
        <w:tc>
          <w:tcPr>
            <w:tcW w:w="1924"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fldChar w:fldCharType="begin"/>
            </w:r>
            <w:r>
              <w:rPr>
                <w:rFonts w:hint="eastAsia" w:ascii="HG丸ｺﾞｼｯｸM-PRO" w:hAnsi="HG丸ｺﾞｼｯｸM-PRO" w:eastAsia="HG丸ｺﾞｼｯｸM-PRO"/>
              </w:rPr>
              <w:instrText>EQ \* jc2 \* hps12 \o\ad(\s\up 12(</w:instrText>
            </w:r>
            <w:r>
              <w:rPr>
                <w:rFonts w:hint="eastAsia" w:ascii="HG丸ｺﾞｼｯｸM-PRO" w:hAnsi="HG丸ｺﾞｼｯｸM-PRO" w:eastAsia="HG丸ｺﾞｼｯｸM-PRO"/>
                <w:sz w:val="12"/>
              </w:rPr>
              <w:instrText>ふ</w:instrText>
            </w:r>
            <w:r>
              <w:rPr>
                <w:rFonts w:hint="eastAsia" w:ascii="HG丸ｺﾞｼｯｸM-PRO" w:hAnsi="HG丸ｺﾞｼｯｸM-PRO" w:eastAsia="HG丸ｺﾞｼｯｸM-PRO"/>
                <w:sz w:val="12"/>
              </w:rPr>
              <w:instrText>り</w:instrText>
            </w:r>
            <w:r>
              <w:rPr>
                <w:rFonts w:hint="eastAsia" w:ascii="HG丸ｺﾞｼｯｸM-PRO" w:hAnsi="HG丸ｺﾞｼｯｸM-PRO" w:eastAsia="HG丸ｺﾞｼｯｸM-PRO"/>
              </w:rPr>
              <w:instrText>),</w:instrText>
            </w:r>
            <w:r>
              <w:rPr>
                <w:rFonts w:hint="eastAsia" w:ascii="HG丸ｺﾞｼｯｸM-PRO" w:hAnsi="HG丸ｺﾞｼｯｸM-PRO" w:eastAsia="HG丸ｺﾞｼｯｸM-PRO"/>
              </w:rPr>
              <w:instrText>氏</w:instrText>
            </w:r>
            <w:r>
              <w:rPr>
                <w:rFonts w:hint="eastAsia" w:ascii="HG丸ｺﾞｼｯｸM-PRO" w:hAnsi="HG丸ｺﾞｼｯｸM-PRO" w:eastAsia="HG丸ｺﾞｼｯｸM-PRO"/>
              </w:rPr>
              <w:instrText>)</w:instrText>
            </w:r>
            <w:r>
              <w:rPr>
                <w:rFonts w:hint="eastAsia" w:ascii="HG丸ｺﾞｼｯｸM-PRO" w:hAnsi="HG丸ｺﾞｼｯｸM-PRO" w:eastAsia="HG丸ｺﾞｼｯｸM-PRO"/>
              </w:rPr>
              <w:fldChar w:fldCharType="end"/>
            </w: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rPr>
              <w:fldChar w:fldCharType="begin"/>
            </w:r>
            <w:r>
              <w:rPr>
                <w:rFonts w:hint="eastAsia" w:ascii="HG丸ｺﾞｼｯｸM-PRO" w:hAnsi="HG丸ｺﾞｼｯｸM-PRO" w:eastAsia="HG丸ｺﾞｼｯｸM-PRO"/>
              </w:rPr>
              <w:instrText>EQ \* jc2 \* hps12 \o\ad(\s\up 12(</w:instrText>
            </w:r>
            <w:r>
              <w:rPr>
                <w:rFonts w:hint="eastAsia" w:ascii="HG丸ｺﾞｼｯｸM-PRO" w:hAnsi="HG丸ｺﾞｼｯｸM-PRO" w:eastAsia="HG丸ｺﾞｼｯｸM-PRO"/>
                <w:sz w:val="12"/>
              </w:rPr>
              <w:instrText>が</w:instrText>
            </w:r>
            <w:r>
              <w:rPr>
                <w:rFonts w:hint="eastAsia" w:ascii="HG丸ｺﾞｼｯｸM-PRO" w:hAnsi="HG丸ｺﾞｼｯｸM-PRO" w:eastAsia="HG丸ｺﾞｼｯｸM-PRO"/>
                <w:sz w:val="12"/>
              </w:rPr>
              <w:instrText>な</w:instrText>
            </w:r>
            <w:r>
              <w:rPr>
                <w:rFonts w:hint="eastAsia" w:ascii="HG丸ｺﾞｼｯｸM-PRO" w:hAnsi="HG丸ｺﾞｼｯｸM-PRO" w:eastAsia="HG丸ｺﾞｼｯｸM-PRO"/>
              </w:rPr>
              <w:instrText>),</w:instrText>
            </w:r>
            <w:r>
              <w:rPr>
                <w:rFonts w:hint="eastAsia" w:ascii="HG丸ｺﾞｼｯｸM-PRO" w:hAnsi="HG丸ｺﾞｼｯｸM-PRO" w:eastAsia="HG丸ｺﾞｼｯｸM-PRO"/>
              </w:rPr>
              <w:instrText>名</w:instrText>
            </w:r>
            <w:r>
              <w:rPr>
                <w:rFonts w:hint="eastAsia" w:ascii="HG丸ｺﾞｼｯｸM-PRO" w:hAnsi="HG丸ｺﾞｼｯｸM-PRO" w:eastAsia="HG丸ｺﾞｼｯｸM-PRO"/>
              </w:rPr>
              <w:instrText>)</w:instrText>
            </w:r>
            <w:r>
              <w:rPr>
                <w:rFonts w:hint="eastAsia" w:ascii="HG丸ｺﾞｼｯｸM-PRO" w:hAnsi="HG丸ｺﾞｼｯｸM-PRO" w:eastAsia="HG丸ｺﾞｼｯｸM-PRO"/>
              </w:rPr>
              <w:fldChar w:fldCharType="end"/>
            </w:r>
          </w:p>
        </w:tc>
        <w:tc>
          <w:tcPr>
            <w:tcW w:w="7572" w:type="dxa"/>
            <w:gridSpan w:val="5"/>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p>
        </w:tc>
      </w:tr>
      <w:tr>
        <w:trPr>
          <w:trHeight w:val="1582" w:hRule="atLeast"/>
        </w:trPr>
        <w:tc>
          <w:tcPr>
            <w:tcW w:w="1308"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チ　ー　ム</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ランキング</w:t>
            </w:r>
          </w:p>
        </w:tc>
        <w:tc>
          <w:tcPr>
            <w:tcW w:w="616"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7572" w:type="dxa"/>
            <w:gridSpan w:val="5"/>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承　　諾　　書</w:t>
            </w:r>
          </w:p>
          <w:p>
            <w:pPr>
              <w:pStyle w:val="0"/>
              <w:rPr>
                <w:rFonts w:hint="default" w:ascii="HG丸ｺﾞｼｯｸM-PRO" w:hAnsi="HG丸ｺﾞｼｯｸM-PRO" w:eastAsia="HG丸ｺﾞｼｯｸM-PRO"/>
                <w:sz w:val="6"/>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上記</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が、本大会に参加することを認め、競技中の事故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発生の場合は、私の責任において処理いたします。</w:t>
            </w:r>
          </w:p>
          <w:p>
            <w:pPr>
              <w:pStyle w:val="0"/>
              <w:rPr>
                <w:rFonts w:hint="default" w:ascii="HG丸ｺﾞｼｯｸM-PRO" w:hAnsi="HG丸ｺﾞｼｯｸM-PRO" w:eastAsia="HG丸ｺﾞｼｯｸM-PRO"/>
                <w:sz w:val="6"/>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令和　　年　　月　　日</w:t>
            </w:r>
          </w:p>
          <w:p>
            <w:pPr>
              <w:pStyle w:val="0"/>
              <w:rPr>
                <w:rFonts w:hint="default" w:ascii="HG丸ｺﾞｼｯｸM-PRO" w:hAnsi="HG丸ｺﾞｼｯｸM-PRO" w:eastAsia="HG丸ｺﾞｼｯｸM-PRO"/>
                <w:sz w:val="6"/>
              </w:rPr>
            </w:pPr>
          </w:p>
          <w:p>
            <w:pPr>
              <w:pStyle w:val="0"/>
              <w:wordWrap w:val="0"/>
              <w:jc w:val="righ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保護者氏名　　　　　　　　　　　　　</w:t>
            </w:r>
            <w:r>
              <w:rPr>
                <w:rFonts w:hint="eastAsia" w:ascii="ＭＳ 明朝" w:hAnsi="ＭＳ 明朝"/>
                <w:u w:val="single" w:color="auto"/>
              </w:rPr>
              <w:t>㊞</w:t>
            </w:r>
            <w:r>
              <w:rPr>
                <w:rFonts w:hint="eastAsia" w:ascii="HG丸ｺﾞｼｯｸM-PRO" w:hAnsi="HG丸ｺﾞｼｯｸM-PRO" w:eastAsia="HG丸ｺﾞｼｯｸM-PRO"/>
                <w:u w:val="single" w:color="auto"/>
              </w:rPr>
              <w:t>　</w:t>
            </w:r>
          </w:p>
        </w:tc>
      </w:tr>
    </w:tbl>
    <w:p>
      <w:pPr>
        <w:pStyle w:val="0"/>
        <w:ind w:left="190" w:hanging="190" w:hangingChars="950"/>
        <w:rPr>
          <w:rFonts w:hint="default" w:ascii="HG丸ｺﾞｼｯｸM-PRO" w:hAnsi="HG丸ｺﾞｼｯｸM-PRO" w:eastAsia="HG丸ｺﾞｼｯｸM-PRO"/>
          <w:sz w:val="2"/>
        </w:rPr>
      </w:pPr>
    </w:p>
    <w:p>
      <w:pPr>
        <w:pStyle w:val="0"/>
        <w:ind w:left="190" w:hanging="190" w:hangingChars="950"/>
        <w:rPr>
          <w:rFonts w:hint="default" w:ascii="HG丸ｺﾞｼｯｸM-PRO" w:hAnsi="HG丸ｺﾞｼｯｸM-PRO" w:eastAsia="HG丸ｺﾞｼｯｸM-PRO"/>
          <w:sz w:val="2"/>
        </w:rPr>
      </w:pPr>
    </w:p>
    <w:p>
      <w:pPr>
        <w:pStyle w:val="0"/>
        <w:ind w:left="190" w:hanging="190" w:hangingChars="950"/>
        <w:rPr>
          <w:rFonts w:hint="default" w:ascii="HG丸ｺﾞｼｯｸM-PRO" w:hAnsi="HG丸ｺﾞｼｯｸM-PRO" w:eastAsia="HG丸ｺﾞｼｯｸM-PRO"/>
          <w:sz w:val="2"/>
        </w:rPr>
      </w:pPr>
    </w:p>
    <w:p>
      <w:pPr>
        <w:pStyle w:val="0"/>
        <w:rPr>
          <w:rFonts w:hint="default" w:ascii="HG丸ｺﾞｼｯｸM-PRO" w:hAnsi="HG丸ｺﾞｼｯｸM-PRO" w:eastAsia="HG丸ｺﾞｼｯｸM-PRO"/>
          <w:sz w:val="2"/>
        </w:rPr>
      </w:pPr>
    </w:p>
    <w:p>
      <w:pPr>
        <w:pStyle w:val="0"/>
        <w:rPr>
          <w:rFonts w:hint="default" w:ascii="HG丸ｺﾞｼｯｸM-PRO" w:hAnsi="HG丸ｺﾞｼｯｸM-PRO" w:eastAsia="HG丸ｺﾞｼｯｸM-PRO"/>
          <w:sz w:val="2"/>
        </w:rPr>
      </w:pPr>
    </w:p>
    <w:p>
      <w:pPr>
        <w:pStyle w:val="0"/>
        <w:tabs>
          <w:tab w:val="left" w:leader="none" w:pos="6299"/>
        </w:tabs>
        <w:rPr>
          <w:rFonts w:hint="default" w:ascii="HG丸ｺﾞｼｯｸM-PRO" w:hAnsi="HG丸ｺﾞｼｯｸM-PRO" w:eastAsia="HG丸ｺﾞｼｯｸM-PRO"/>
          <w:sz w:val="2"/>
        </w:rPr>
      </w:pPr>
    </w:p>
    <w:sectPr>
      <w:pgSz w:w="11906" w:h="16838"/>
      <w:pgMar w:top="850" w:right="1304" w:bottom="850" w:left="1304" w:header="851" w:footer="397"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pPr>
      <w:widowControl w:val="0"/>
      <w:jc w:val="both"/>
    </w:pPr>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2"/>
    <w:basedOn w:val="11"/>
    <w:next w:val="27"/>
    <w:link w:val="0"/>
    <w:uiPriority w:val="0"/>
    <w:pPr>
      <w:widowControl w:val="0"/>
      <w:jc w:val="both"/>
    </w:pPr>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404</TotalTime>
  <Pages>1</Pages>
  <Words>5</Words>
  <Characters>842</Characters>
  <Application>JUST Note</Application>
  <Lines>72</Lines>
  <Paragraphs>47</Paragraphs>
  <CharactersWithSpaces>1191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2021-12-09T02:31:32Z</cp:lastPrinted>
  <dcterms:created xsi:type="dcterms:W3CDTF">2015-12-02T06:11:00Z</dcterms:created>
  <dcterms:modified xsi:type="dcterms:W3CDTF">2021-12-09T02:17:34Z</dcterms:modified>
  <cp:revision>12</cp:revision>
</cp:coreProperties>
</file>