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五所川原市長宛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</w:p>
    <w:p>
      <w:pPr>
        <w:pStyle w:val="0"/>
        <w:wordWrap w:val="0"/>
        <w:spacing w:line="24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24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wordWrap w:val="0"/>
        <w:spacing w:line="24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wordWrap w:val="0"/>
        <w:spacing w:line="24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　被接種者との続柄　　　　　□本人　□同居の親族　　</w:t>
      </w:r>
    </w:p>
    <w:p>
      <w:pPr>
        <w:pStyle w:val="0"/>
        <w:wordWrap w:val="0"/>
        <w:spacing w:line="240" w:lineRule="auto"/>
        <w:jc w:val="right"/>
        <w:rPr>
          <w:rFonts w:hint="default"/>
        </w:rPr>
      </w:pPr>
      <w:r>
        <w:rPr>
          <w:rFonts w:hint="eastAsia"/>
        </w:rPr>
        <w:t>　□その他（　　　　）　　</w:t>
      </w:r>
    </w:p>
    <w:p>
      <w:pPr>
        <w:pStyle w:val="0"/>
        <w:wordWrap w:val="0"/>
        <w:spacing w:line="240" w:lineRule="auto"/>
        <w:jc w:val="right"/>
        <w:rPr>
          <w:rFonts w:hint="default"/>
        </w:rPr>
      </w:pPr>
      <w:r>
        <w:rPr>
          <w:rFonts w:hint="eastAsia"/>
          <w:sz w:val="18"/>
        </w:rPr>
        <w:t>※代理人申請の場合は代理の方の本人確認書類のコピーもご提出ください</w:t>
      </w:r>
    </w:p>
    <w:p>
      <w:pPr>
        <w:pStyle w:val="0"/>
        <w:wordWrap w:val="0"/>
        <w:spacing w:line="240" w:lineRule="auto"/>
        <w:jc w:val="right"/>
        <w:rPr>
          <w:rFonts w:hint="default"/>
        </w:rPr>
      </w:pPr>
    </w:p>
    <w:p>
      <w:pPr>
        <w:pStyle w:val="0"/>
        <w:ind w:left="0" w:leftChars="0" w:right="-851" w:rightChars="-405" w:firstLineChars="0"/>
        <w:jc w:val="left"/>
        <w:rPr>
          <w:rFonts w:hint="default"/>
        </w:rPr>
      </w:pPr>
      <w:bookmarkStart w:id="0" w:name="_GoBack"/>
      <w:bookmarkEnd w:id="0"/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五所川原市</w:t>
            </w:r>
          </w:p>
        </w:tc>
      </w:tr>
      <w:tr>
        <w:trPr>
          <w:trHeight w:val="50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ind w:right="840" w:rightChars="4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（西暦）　　　　　　　　　　　年　　　　　　　　月　　　　　　日</w:t>
            </w:r>
          </w:p>
        </w:tc>
      </w:tr>
      <w:tr>
        <w:trPr>
          <w:trHeight w:val="53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default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779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回目）　□追加接種（３回目）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※どちらか１つに✓を入れてください</w:t>
            </w:r>
          </w:p>
        </w:tc>
      </w:tr>
      <w:tr>
        <w:trPr>
          <w:trHeight w:val="85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5810250" cy="704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810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□住民票がある自治体が発送した接種券の写し（３回目の方は３回目用接種券の写し）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□（３回目接種券に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回目の記録がない方のみ）接種済証、接種記録書、接種証明書等の写し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pt;mso-position-vertical-relative:text;mso-position-horizontal-relative:text;position:absolute;height:55.5pt;mso-wrap-distance-top:0pt;width:457.5pt;mso-wrap-distance-left:16pt;margin-left:17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【添付書類】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□住民票がある自治体が発送した接種券の写し（３回目の方は３回目用接種券の写し）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□（３回目接種券に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回目の記録がない方のみ）接種済証、接種記録書、接種証明書等の写し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1462</TotalTime>
  <Pages>1</Pages>
  <Words>5</Words>
  <Characters>427</Characters>
  <Application>JUST Note</Application>
  <Lines>116</Lines>
  <Paragraphs>40</Paragraphs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2021-12-15T02:31:14Z</cp:lastPrinted>
  <dcterms:created xsi:type="dcterms:W3CDTF">2021-03-03T09:43:00Z</dcterms:created>
  <dcterms:modified xsi:type="dcterms:W3CDTF">2021-12-15T02:31:05Z</dcterms:modified>
  <cp:revision>3</cp:revision>
</cp:coreProperties>
</file>