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C9" w:rsidRDefault="00824AC9" w:rsidP="00B916C7">
      <w:pPr>
        <w:pStyle w:val="Default"/>
        <w:jc w:val="center"/>
        <w:rPr>
          <w:rFonts w:eastAsia="ＭＳ 明朝"/>
        </w:rPr>
      </w:pPr>
    </w:p>
    <w:p w:rsidR="00C8044E" w:rsidRPr="000E6466" w:rsidRDefault="00B916C7" w:rsidP="00B916C7">
      <w:pPr>
        <w:pStyle w:val="Default"/>
        <w:jc w:val="center"/>
        <w:rPr>
          <w:rFonts w:eastAsia="ＭＳ 明朝"/>
          <w:color w:val="auto"/>
        </w:rPr>
      </w:pPr>
      <w:r w:rsidRPr="000E6466">
        <w:rPr>
          <w:rFonts w:eastAsia="ＭＳ 明朝" w:hint="eastAsia"/>
          <w:color w:val="auto"/>
        </w:rPr>
        <w:t>五所川原市</w:t>
      </w:r>
      <w:r w:rsidR="00C8044E" w:rsidRPr="000E6466">
        <w:rPr>
          <w:rFonts w:eastAsia="ＭＳ 明朝"/>
          <w:color w:val="auto"/>
        </w:rPr>
        <w:t>地域支援事業実施要綱</w:t>
      </w:r>
    </w:p>
    <w:p w:rsidR="00B916C7" w:rsidRPr="000E6466" w:rsidRDefault="00B916C7" w:rsidP="00B916C7">
      <w:pPr>
        <w:pStyle w:val="Default"/>
        <w:jc w:val="center"/>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（趣旨）</w:t>
      </w:r>
    </w:p>
    <w:p w:rsidR="00C8044E" w:rsidRPr="000E6466" w:rsidRDefault="00C8044E" w:rsidP="00B916C7">
      <w:pPr>
        <w:pStyle w:val="Default"/>
        <w:ind w:left="240" w:hangingChars="100" w:hanging="240"/>
        <w:rPr>
          <w:rFonts w:eastAsia="ＭＳ 明朝"/>
          <w:color w:val="auto"/>
        </w:rPr>
      </w:pPr>
      <w:r w:rsidRPr="000E6466">
        <w:rPr>
          <w:rFonts w:eastAsia="ＭＳ 明朝"/>
          <w:color w:val="auto"/>
        </w:rPr>
        <w:t>第１条</w:t>
      </w:r>
      <w:r w:rsidR="00B916C7" w:rsidRPr="000E6466">
        <w:rPr>
          <w:rFonts w:eastAsia="ＭＳ 明朝" w:hint="eastAsia"/>
          <w:color w:val="auto"/>
        </w:rPr>
        <w:t xml:space="preserve">　</w:t>
      </w:r>
      <w:r w:rsidRPr="000E6466">
        <w:rPr>
          <w:rFonts w:eastAsia="ＭＳ 明朝"/>
          <w:color w:val="auto"/>
        </w:rPr>
        <w:t>この要綱は、要支援・要介護状態になる前からの予防を推進するとともに、自立した生活の支援を図るため、介護保険法（平成９年法律第１２３号。以下「法」という。）第１１５条の４５の規定に基づく地域支援事業（以下「事業」という。）を実施するために必要な事項を定めるものとする。</w:t>
      </w:r>
    </w:p>
    <w:p w:rsidR="00B916C7" w:rsidRPr="000E6466" w:rsidRDefault="00B916C7" w:rsidP="00B916C7">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(事業の種類)</w:t>
      </w:r>
    </w:p>
    <w:p w:rsidR="00C8044E" w:rsidRPr="000E6466" w:rsidRDefault="00C8044E" w:rsidP="00B916C7">
      <w:pPr>
        <w:pStyle w:val="Default"/>
        <w:ind w:left="240" w:hangingChars="100" w:hanging="240"/>
        <w:rPr>
          <w:rFonts w:eastAsia="ＭＳ 明朝"/>
          <w:color w:val="auto"/>
        </w:rPr>
      </w:pPr>
      <w:r w:rsidRPr="000E6466">
        <w:rPr>
          <w:rFonts w:eastAsia="ＭＳ 明朝"/>
          <w:color w:val="auto"/>
        </w:rPr>
        <w:t>第２条</w:t>
      </w:r>
      <w:r w:rsidR="00B916C7" w:rsidRPr="000E6466">
        <w:rPr>
          <w:rFonts w:eastAsia="ＭＳ 明朝" w:hint="eastAsia"/>
          <w:color w:val="auto"/>
        </w:rPr>
        <w:t xml:space="preserve">　</w:t>
      </w:r>
      <w:r w:rsidRPr="000E6466">
        <w:rPr>
          <w:rFonts w:eastAsia="ＭＳ 明朝"/>
          <w:color w:val="auto"/>
        </w:rPr>
        <w:t>事業の種類は、介護予防・日常生活支援総合事業（以下「総合事業」という。）</w:t>
      </w:r>
      <w:r w:rsidR="006120DC" w:rsidRPr="000E6466">
        <w:rPr>
          <w:rFonts w:eastAsia="ＭＳ 明朝" w:hint="eastAsia"/>
          <w:color w:val="auto"/>
        </w:rPr>
        <w:t>及び</w:t>
      </w:r>
      <w:r w:rsidRPr="000E6466">
        <w:rPr>
          <w:rFonts w:eastAsia="ＭＳ 明朝"/>
          <w:color w:val="auto"/>
        </w:rPr>
        <w:t>包括的支援事業</w:t>
      </w:r>
      <w:r w:rsidR="006120DC" w:rsidRPr="000E6466">
        <w:rPr>
          <w:rFonts w:eastAsia="ＭＳ 明朝" w:hint="eastAsia"/>
          <w:color w:val="auto"/>
        </w:rPr>
        <w:t>並びに</w:t>
      </w:r>
      <w:r w:rsidRPr="000E6466">
        <w:rPr>
          <w:rFonts w:eastAsia="ＭＳ 明朝"/>
          <w:color w:val="auto"/>
        </w:rPr>
        <w:t>任意事業とする。</w:t>
      </w:r>
    </w:p>
    <w:p w:rsidR="00B916C7" w:rsidRPr="000E6466" w:rsidRDefault="00B916C7" w:rsidP="00B916C7">
      <w:pPr>
        <w:pStyle w:val="Default"/>
        <w:ind w:left="240" w:hangingChars="100" w:hanging="240"/>
        <w:rPr>
          <w:rFonts w:eastAsia="ＭＳ 明朝"/>
          <w:color w:val="auto"/>
        </w:rPr>
      </w:pPr>
    </w:p>
    <w:p w:rsidR="00194D8C" w:rsidRPr="000E6466" w:rsidRDefault="00194D8C" w:rsidP="00B916C7">
      <w:pPr>
        <w:pStyle w:val="Default"/>
        <w:ind w:left="240" w:hangingChars="100" w:hanging="240"/>
        <w:rPr>
          <w:rFonts w:eastAsia="ＭＳ 明朝"/>
          <w:color w:val="auto"/>
        </w:rPr>
      </w:pPr>
      <w:r w:rsidRPr="000E6466">
        <w:rPr>
          <w:rFonts w:eastAsia="ＭＳ 明朝"/>
          <w:color w:val="auto"/>
        </w:rPr>
        <w:t>(</w:t>
      </w:r>
      <w:r w:rsidRPr="000E6466">
        <w:rPr>
          <w:rFonts w:eastAsia="ＭＳ 明朝" w:hint="eastAsia"/>
          <w:color w:val="auto"/>
        </w:rPr>
        <w:t>実施主体</w:t>
      </w:r>
      <w:r w:rsidRPr="000E6466">
        <w:rPr>
          <w:rFonts w:eastAsia="ＭＳ 明朝"/>
          <w:color w:val="auto"/>
        </w:rPr>
        <w:t>)</w:t>
      </w:r>
    </w:p>
    <w:p w:rsidR="00194D8C" w:rsidRPr="000E6466" w:rsidRDefault="00194D8C" w:rsidP="00B916C7">
      <w:pPr>
        <w:pStyle w:val="Default"/>
        <w:ind w:left="240" w:hangingChars="100" w:hanging="240"/>
        <w:rPr>
          <w:rFonts w:eastAsia="ＭＳ 明朝"/>
          <w:color w:val="auto"/>
        </w:rPr>
      </w:pPr>
      <w:r w:rsidRPr="000E6466">
        <w:rPr>
          <w:rFonts w:eastAsia="ＭＳ 明朝" w:hint="eastAsia"/>
          <w:color w:val="auto"/>
        </w:rPr>
        <w:t>第３条　事業の実施主体は、五所川原市とする。</w:t>
      </w:r>
    </w:p>
    <w:p w:rsidR="00194D8C" w:rsidRPr="000E6466" w:rsidRDefault="00194D8C" w:rsidP="00B916C7">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（総合事業の内容）</w:t>
      </w:r>
    </w:p>
    <w:p w:rsidR="00C8044E" w:rsidRPr="000E6466" w:rsidRDefault="00C8044E" w:rsidP="00C8044E">
      <w:pPr>
        <w:pStyle w:val="Default"/>
        <w:rPr>
          <w:rFonts w:eastAsia="ＭＳ 明朝"/>
          <w:color w:val="auto"/>
        </w:rPr>
      </w:pPr>
      <w:r w:rsidRPr="000E6466">
        <w:rPr>
          <w:rFonts w:eastAsia="ＭＳ 明朝"/>
          <w:color w:val="auto"/>
        </w:rPr>
        <w:t>第</w:t>
      </w:r>
      <w:r w:rsidR="00194D8C" w:rsidRPr="000E6466">
        <w:rPr>
          <w:rFonts w:eastAsia="ＭＳ 明朝" w:hint="eastAsia"/>
          <w:color w:val="auto"/>
        </w:rPr>
        <w:t>４</w:t>
      </w:r>
      <w:r w:rsidRPr="000E6466">
        <w:rPr>
          <w:rFonts w:eastAsia="ＭＳ 明朝"/>
          <w:color w:val="auto"/>
        </w:rPr>
        <w:t>条</w:t>
      </w:r>
      <w:r w:rsidR="00B916C7" w:rsidRPr="000E6466">
        <w:rPr>
          <w:rFonts w:eastAsia="ＭＳ 明朝" w:hint="eastAsia"/>
          <w:color w:val="auto"/>
        </w:rPr>
        <w:t xml:space="preserve">　</w:t>
      </w:r>
      <w:r w:rsidRPr="000E6466">
        <w:rPr>
          <w:rFonts w:eastAsia="ＭＳ 明朝"/>
          <w:color w:val="auto"/>
        </w:rPr>
        <w:t>総合事業の内容は、次の各号に定めるとおりとする。</w:t>
      </w:r>
    </w:p>
    <w:p w:rsidR="00B916C7" w:rsidRPr="000E6466" w:rsidRDefault="00B916C7" w:rsidP="00B916C7">
      <w:pPr>
        <w:pStyle w:val="Default"/>
        <w:numPr>
          <w:ilvl w:val="0"/>
          <w:numId w:val="2"/>
        </w:numPr>
        <w:rPr>
          <w:rFonts w:eastAsia="ＭＳ 明朝"/>
          <w:color w:val="auto"/>
        </w:rPr>
      </w:pPr>
      <w:r w:rsidRPr="000E6466">
        <w:rPr>
          <w:rFonts w:eastAsia="ＭＳ 明朝" w:hint="eastAsia"/>
          <w:color w:val="auto"/>
        </w:rPr>
        <w:t xml:space="preserve">  サービス事業</w:t>
      </w:r>
    </w:p>
    <w:p w:rsidR="00C8044E" w:rsidRDefault="00C8044E" w:rsidP="00B916C7">
      <w:pPr>
        <w:pStyle w:val="Default"/>
        <w:ind w:firstLineChars="100" w:firstLine="240"/>
        <w:rPr>
          <w:rFonts w:eastAsia="ＭＳ 明朝"/>
          <w:color w:val="auto"/>
        </w:rPr>
      </w:pPr>
      <w:r w:rsidRPr="000E6466">
        <w:rPr>
          <w:rFonts w:eastAsia="ＭＳ 明朝"/>
          <w:color w:val="auto"/>
        </w:rPr>
        <w:t>ア</w:t>
      </w:r>
      <w:r w:rsidR="00B916C7" w:rsidRPr="000E6466">
        <w:rPr>
          <w:rFonts w:eastAsia="ＭＳ 明朝" w:hint="eastAsia"/>
          <w:color w:val="auto"/>
        </w:rPr>
        <w:t xml:space="preserve">　</w:t>
      </w:r>
      <w:r w:rsidR="00513354">
        <w:rPr>
          <w:rFonts w:eastAsia="ＭＳ 明朝" w:hint="eastAsia"/>
          <w:color w:val="auto"/>
        </w:rPr>
        <w:t>訪問型サービス（第１号訪問事業）</w:t>
      </w:r>
    </w:p>
    <w:p w:rsidR="00513354" w:rsidRDefault="00513354" w:rsidP="00B916C7">
      <w:pPr>
        <w:pStyle w:val="Default"/>
        <w:ind w:firstLineChars="100" w:firstLine="240"/>
        <w:rPr>
          <w:rFonts w:eastAsia="ＭＳ 明朝"/>
          <w:color w:val="auto"/>
        </w:rPr>
      </w:pPr>
      <w:r>
        <w:rPr>
          <w:rFonts w:eastAsia="ＭＳ 明朝" w:hint="eastAsia"/>
          <w:color w:val="auto"/>
        </w:rPr>
        <w:t>（ア）従前</w:t>
      </w:r>
      <w:r w:rsidRPr="000E6466">
        <w:rPr>
          <w:rFonts w:eastAsia="ＭＳ 明朝" w:hint="eastAsia"/>
          <w:color w:val="auto"/>
        </w:rPr>
        <w:t>の訪問介護相当サービス</w:t>
      </w:r>
    </w:p>
    <w:p w:rsidR="00513354" w:rsidRPr="00513354" w:rsidRDefault="00513354" w:rsidP="00B916C7">
      <w:pPr>
        <w:pStyle w:val="Default"/>
        <w:ind w:firstLineChars="100" w:firstLine="240"/>
        <w:rPr>
          <w:rFonts w:eastAsia="ＭＳ 明朝"/>
          <w:color w:val="auto"/>
        </w:rPr>
      </w:pPr>
      <w:r>
        <w:rPr>
          <w:rFonts w:eastAsia="ＭＳ 明朝" w:hint="eastAsia"/>
          <w:color w:val="auto"/>
        </w:rPr>
        <w:t>（イ）共生型訪問</w:t>
      </w:r>
      <w:r w:rsidR="00181791">
        <w:rPr>
          <w:rFonts w:eastAsia="ＭＳ 明朝" w:hint="eastAsia"/>
          <w:color w:val="auto"/>
        </w:rPr>
        <w:t>介護相当</w:t>
      </w:r>
      <w:r>
        <w:rPr>
          <w:rFonts w:eastAsia="ＭＳ 明朝" w:hint="eastAsia"/>
          <w:color w:val="auto"/>
        </w:rPr>
        <w:t>サービス</w:t>
      </w:r>
    </w:p>
    <w:p w:rsidR="00513354" w:rsidRDefault="00C8044E" w:rsidP="00B916C7">
      <w:pPr>
        <w:pStyle w:val="Default"/>
        <w:ind w:firstLineChars="100" w:firstLine="240"/>
        <w:rPr>
          <w:rFonts w:eastAsia="ＭＳ 明朝"/>
          <w:color w:val="auto"/>
        </w:rPr>
      </w:pPr>
      <w:r w:rsidRPr="000E6466">
        <w:rPr>
          <w:rFonts w:eastAsia="ＭＳ 明朝"/>
          <w:color w:val="auto"/>
        </w:rPr>
        <w:t>イ</w:t>
      </w:r>
      <w:r w:rsidR="00B916C7" w:rsidRPr="000E6466">
        <w:rPr>
          <w:rFonts w:eastAsia="ＭＳ 明朝" w:hint="eastAsia"/>
          <w:color w:val="auto"/>
        </w:rPr>
        <w:t xml:space="preserve">　</w:t>
      </w:r>
      <w:r w:rsidR="00513354">
        <w:rPr>
          <w:rFonts w:eastAsia="ＭＳ 明朝" w:hint="eastAsia"/>
          <w:color w:val="auto"/>
        </w:rPr>
        <w:t>通所型サービス（第１号通所事業）</w:t>
      </w:r>
    </w:p>
    <w:p w:rsidR="00C8044E" w:rsidRDefault="00513354" w:rsidP="00B916C7">
      <w:pPr>
        <w:pStyle w:val="Default"/>
        <w:ind w:firstLineChars="100" w:firstLine="240"/>
        <w:rPr>
          <w:rFonts w:eastAsia="ＭＳ 明朝"/>
          <w:color w:val="auto"/>
        </w:rPr>
      </w:pPr>
      <w:r>
        <w:rPr>
          <w:rFonts w:eastAsia="ＭＳ 明朝" w:hint="eastAsia"/>
          <w:color w:val="auto"/>
        </w:rPr>
        <w:t>（ア）従前</w:t>
      </w:r>
      <w:r w:rsidR="00B916C7" w:rsidRPr="000E6466">
        <w:rPr>
          <w:rFonts w:eastAsia="ＭＳ 明朝" w:hint="eastAsia"/>
          <w:color w:val="auto"/>
        </w:rPr>
        <w:t>の通所介護相当サービス</w:t>
      </w:r>
    </w:p>
    <w:p w:rsidR="00513354" w:rsidRDefault="00513354" w:rsidP="00B916C7">
      <w:pPr>
        <w:pStyle w:val="Default"/>
        <w:ind w:firstLineChars="100" w:firstLine="240"/>
        <w:rPr>
          <w:rFonts w:eastAsia="ＭＳ 明朝"/>
          <w:color w:val="auto"/>
        </w:rPr>
      </w:pPr>
      <w:r>
        <w:rPr>
          <w:rFonts w:eastAsia="ＭＳ 明朝" w:hint="eastAsia"/>
          <w:color w:val="auto"/>
        </w:rPr>
        <w:t>（イ）共生型通所</w:t>
      </w:r>
      <w:r w:rsidR="00181791">
        <w:rPr>
          <w:rFonts w:eastAsia="ＭＳ 明朝" w:hint="eastAsia"/>
          <w:color w:val="auto"/>
        </w:rPr>
        <w:t>介護相当</w:t>
      </w:r>
      <w:r>
        <w:rPr>
          <w:rFonts w:eastAsia="ＭＳ 明朝" w:hint="eastAsia"/>
          <w:color w:val="auto"/>
        </w:rPr>
        <w:t>サービス</w:t>
      </w:r>
    </w:p>
    <w:p w:rsidR="00513354" w:rsidRPr="00513354" w:rsidRDefault="00513354" w:rsidP="00B916C7">
      <w:pPr>
        <w:pStyle w:val="Default"/>
        <w:ind w:firstLineChars="100" w:firstLine="240"/>
        <w:rPr>
          <w:rFonts w:eastAsia="ＭＳ 明朝"/>
          <w:color w:val="auto"/>
        </w:rPr>
      </w:pPr>
      <w:r>
        <w:rPr>
          <w:rFonts w:eastAsia="ＭＳ 明朝" w:hint="eastAsia"/>
          <w:color w:val="auto"/>
        </w:rPr>
        <w:t>（ウ）通所型サービスＣ</w:t>
      </w:r>
    </w:p>
    <w:p w:rsidR="006120DC" w:rsidRPr="000E6466" w:rsidRDefault="006120DC" w:rsidP="00B916C7">
      <w:pPr>
        <w:pStyle w:val="Default"/>
        <w:ind w:firstLineChars="100" w:firstLine="240"/>
        <w:rPr>
          <w:rFonts w:eastAsia="ＭＳ 明朝"/>
          <w:color w:val="auto"/>
        </w:rPr>
      </w:pPr>
      <w:r w:rsidRPr="000E6466">
        <w:rPr>
          <w:rFonts w:eastAsia="ＭＳ 明朝" w:hint="eastAsia"/>
          <w:color w:val="auto"/>
        </w:rPr>
        <w:t>ウ　介護予防ケアマネジメント</w:t>
      </w:r>
    </w:p>
    <w:p w:rsidR="00C8044E" w:rsidRDefault="00C8044E" w:rsidP="00B916C7">
      <w:pPr>
        <w:pStyle w:val="Default"/>
        <w:ind w:firstLineChars="100" w:firstLine="240"/>
        <w:rPr>
          <w:rFonts w:eastAsia="ＭＳ 明朝"/>
          <w:color w:val="auto"/>
        </w:rPr>
      </w:pPr>
      <w:r w:rsidRPr="000E6466">
        <w:rPr>
          <w:rFonts w:eastAsia="ＭＳ 明朝"/>
          <w:color w:val="auto"/>
        </w:rPr>
        <w:t>エ</w:t>
      </w:r>
      <w:r w:rsidR="00B916C7" w:rsidRPr="000E6466">
        <w:rPr>
          <w:rFonts w:eastAsia="ＭＳ 明朝" w:hint="eastAsia"/>
          <w:color w:val="auto"/>
        </w:rPr>
        <w:t xml:space="preserve">　</w:t>
      </w:r>
      <w:r w:rsidR="006120DC" w:rsidRPr="000E6466">
        <w:rPr>
          <w:rFonts w:eastAsia="ＭＳ 明朝" w:hint="eastAsia"/>
          <w:color w:val="auto"/>
        </w:rPr>
        <w:t>その他の生活支援サービス</w:t>
      </w:r>
    </w:p>
    <w:p w:rsidR="00B916C7" w:rsidRPr="000E6466" w:rsidRDefault="00B916C7" w:rsidP="00B916C7">
      <w:pPr>
        <w:pStyle w:val="Default"/>
        <w:numPr>
          <w:ilvl w:val="0"/>
          <w:numId w:val="2"/>
        </w:numPr>
        <w:rPr>
          <w:rFonts w:eastAsia="ＭＳ 明朝"/>
          <w:color w:val="auto"/>
        </w:rPr>
      </w:pPr>
      <w:r w:rsidRPr="000E6466">
        <w:rPr>
          <w:rFonts w:eastAsia="ＭＳ 明朝" w:hint="eastAsia"/>
          <w:color w:val="auto"/>
        </w:rPr>
        <w:t xml:space="preserve">  一般介護予防事業</w:t>
      </w:r>
    </w:p>
    <w:p w:rsidR="00B916C7" w:rsidRPr="000E6466" w:rsidRDefault="00B916C7" w:rsidP="00C8044E">
      <w:pPr>
        <w:pStyle w:val="Default"/>
        <w:rPr>
          <w:rFonts w:eastAsia="ＭＳ 明朝"/>
          <w:color w:val="auto"/>
        </w:rPr>
      </w:pPr>
      <w:r w:rsidRPr="000E6466">
        <w:rPr>
          <w:rFonts w:eastAsia="ＭＳ 明朝" w:hint="eastAsia"/>
          <w:color w:val="auto"/>
        </w:rPr>
        <w:t xml:space="preserve">　ア　介護予防把握事業</w:t>
      </w:r>
    </w:p>
    <w:p w:rsidR="00B916C7" w:rsidRPr="000E6466" w:rsidRDefault="00B916C7" w:rsidP="00C8044E">
      <w:pPr>
        <w:pStyle w:val="Default"/>
        <w:rPr>
          <w:rFonts w:eastAsia="ＭＳ 明朝"/>
          <w:color w:val="auto"/>
        </w:rPr>
      </w:pPr>
      <w:r w:rsidRPr="000E6466">
        <w:rPr>
          <w:rFonts w:eastAsia="ＭＳ 明朝" w:hint="eastAsia"/>
          <w:color w:val="auto"/>
        </w:rPr>
        <w:t xml:space="preserve">　イ　介護予防普及啓発事業</w:t>
      </w:r>
    </w:p>
    <w:p w:rsidR="00B916C7" w:rsidRPr="000E6466" w:rsidRDefault="00B916C7" w:rsidP="00C8044E">
      <w:pPr>
        <w:pStyle w:val="Default"/>
        <w:rPr>
          <w:rFonts w:eastAsia="ＭＳ 明朝"/>
          <w:color w:val="auto"/>
        </w:rPr>
      </w:pPr>
      <w:r w:rsidRPr="000E6466">
        <w:rPr>
          <w:rFonts w:eastAsia="ＭＳ 明朝" w:hint="eastAsia"/>
          <w:color w:val="auto"/>
        </w:rPr>
        <w:t xml:space="preserve">　ウ　地域介護予防活動支援事業</w:t>
      </w:r>
    </w:p>
    <w:p w:rsidR="00B916C7" w:rsidRPr="000E6466" w:rsidRDefault="00B916C7" w:rsidP="00C8044E">
      <w:pPr>
        <w:pStyle w:val="Default"/>
        <w:rPr>
          <w:rFonts w:eastAsia="ＭＳ 明朝"/>
          <w:color w:val="auto"/>
        </w:rPr>
      </w:pPr>
      <w:r w:rsidRPr="000E6466">
        <w:rPr>
          <w:rFonts w:eastAsia="ＭＳ 明朝" w:hint="eastAsia"/>
          <w:color w:val="auto"/>
        </w:rPr>
        <w:t xml:space="preserve">　エ　地域リハビリテーション活動支援事業</w:t>
      </w:r>
    </w:p>
    <w:p w:rsidR="00C8044E" w:rsidRPr="000E6466" w:rsidRDefault="00C8044E" w:rsidP="007F3C8E">
      <w:pPr>
        <w:pStyle w:val="Default"/>
        <w:ind w:firstLineChars="100" w:firstLine="240"/>
        <w:rPr>
          <w:rFonts w:eastAsia="ＭＳ 明朝"/>
          <w:color w:val="auto"/>
        </w:rPr>
      </w:pPr>
      <w:r w:rsidRPr="000E6466">
        <w:rPr>
          <w:rFonts w:eastAsia="ＭＳ 明朝"/>
          <w:color w:val="auto"/>
        </w:rPr>
        <w:t>オ</w:t>
      </w:r>
      <w:r w:rsidR="007F3C8E" w:rsidRPr="000E6466">
        <w:rPr>
          <w:rFonts w:eastAsia="ＭＳ 明朝" w:hint="eastAsia"/>
          <w:color w:val="auto"/>
        </w:rPr>
        <w:t xml:space="preserve">　一般介護予防事業評価事業</w:t>
      </w:r>
    </w:p>
    <w:p w:rsidR="007F3C8E" w:rsidRPr="000E6466" w:rsidRDefault="007F3C8E" w:rsidP="007F3C8E">
      <w:pPr>
        <w:pStyle w:val="Default"/>
        <w:ind w:firstLineChars="100" w:firstLine="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（総合事業の対象者）</w:t>
      </w:r>
    </w:p>
    <w:p w:rsidR="00392D36" w:rsidRDefault="00392D36" w:rsidP="00392D36">
      <w:pPr>
        <w:pStyle w:val="Default"/>
        <w:rPr>
          <w:rFonts w:eastAsia="ＭＳ 明朝"/>
          <w:color w:val="auto"/>
        </w:rPr>
      </w:pPr>
      <w:r>
        <w:rPr>
          <w:rFonts w:eastAsia="ＭＳ 明朝" w:hint="eastAsia"/>
          <w:color w:val="auto"/>
        </w:rPr>
        <w:t xml:space="preserve"> </w:t>
      </w:r>
      <w:r w:rsidR="00C8044E" w:rsidRPr="000E6466">
        <w:rPr>
          <w:rFonts w:eastAsia="ＭＳ 明朝"/>
          <w:color w:val="auto"/>
        </w:rPr>
        <w:t>第</w:t>
      </w:r>
      <w:r w:rsidR="00194D8C" w:rsidRPr="000E6466">
        <w:rPr>
          <w:rFonts w:eastAsia="ＭＳ 明朝" w:hint="eastAsia"/>
          <w:color w:val="auto"/>
        </w:rPr>
        <w:t>５</w:t>
      </w:r>
      <w:r w:rsidR="00C8044E" w:rsidRPr="000E6466">
        <w:rPr>
          <w:rFonts w:eastAsia="ＭＳ 明朝"/>
          <w:color w:val="auto"/>
        </w:rPr>
        <w:t>条</w:t>
      </w:r>
      <w:r w:rsidR="007F3C8E" w:rsidRPr="000E6466">
        <w:rPr>
          <w:rFonts w:eastAsia="ＭＳ 明朝" w:hint="eastAsia"/>
          <w:color w:val="auto"/>
        </w:rPr>
        <w:t xml:space="preserve">　</w:t>
      </w:r>
      <w:r>
        <w:rPr>
          <w:rFonts w:eastAsia="ＭＳ 明朝" w:hint="eastAsia"/>
          <w:color w:val="auto"/>
        </w:rPr>
        <w:t>サービス事業については、</w:t>
      </w:r>
      <w:r w:rsidRPr="000E6466">
        <w:rPr>
          <w:rFonts w:eastAsia="ＭＳ 明朝" w:hint="eastAsia"/>
          <w:color w:val="auto"/>
        </w:rPr>
        <w:t>法第１１５条の４５第１項に規定する被保険者</w:t>
      </w:r>
      <w:r>
        <w:rPr>
          <w:rFonts w:eastAsia="ＭＳ 明朝" w:hint="eastAsia"/>
          <w:color w:val="auto"/>
        </w:rPr>
        <w:t>であっ</w:t>
      </w:r>
    </w:p>
    <w:p w:rsidR="00BF1A92" w:rsidRDefault="00392D36" w:rsidP="00392D36">
      <w:pPr>
        <w:pStyle w:val="Default"/>
        <w:ind w:left="240" w:hangingChars="100" w:hanging="240"/>
        <w:rPr>
          <w:rFonts w:eastAsia="ＭＳ 明朝"/>
          <w:color w:val="auto"/>
        </w:rPr>
      </w:pPr>
      <w:r>
        <w:rPr>
          <w:rFonts w:eastAsia="ＭＳ 明朝" w:hint="eastAsia"/>
          <w:color w:val="auto"/>
        </w:rPr>
        <w:t xml:space="preserve">　て要支援者又は基本チェックリストにおいて国の基準に該当する者とし、一般介護予防事業については、概ね６５歳以上の者とする。</w:t>
      </w:r>
    </w:p>
    <w:p w:rsidR="007C1AEC" w:rsidRDefault="007C1AEC" w:rsidP="00392D36">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lastRenderedPageBreak/>
        <w:t>（総合事業の実施）</w:t>
      </w:r>
    </w:p>
    <w:p w:rsidR="00C8044E" w:rsidRPr="000E6466" w:rsidRDefault="00C8044E" w:rsidP="00BF1A92">
      <w:pPr>
        <w:pStyle w:val="Default"/>
        <w:ind w:left="240" w:hangingChars="100" w:hanging="240"/>
        <w:rPr>
          <w:rFonts w:eastAsia="ＭＳ 明朝"/>
          <w:color w:val="auto"/>
        </w:rPr>
      </w:pPr>
      <w:r w:rsidRPr="000E6466">
        <w:rPr>
          <w:rFonts w:eastAsia="ＭＳ 明朝"/>
          <w:color w:val="auto"/>
        </w:rPr>
        <w:t>第</w:t>
      </w:r>
      <w:r w:rsidR="00194D8C" w:rsidRPr="000E6466">
        <w:rPr>
          <w:rFonts w:eastAsia="ＭＳ 明朝" w:hint="eastAsia"/>
          <w:color w:val="auto"/>
        </w:rPr>
        <w:t>６</w:t>
      </w:r>
      <w:r w:rsidRPr="000E6466">
        <w:rPr>
          <w:rFonts w:eastAsia="ＭＳ 明朝"/>
          <w:color w:val="auto"/>
        </w:rPr>
        <w:t>条</w:t>
      </w:r>
      <w:r w:rsidR="00BF1A92" w:rsidRPr="000E6466">
        <w:rPr>
          <w:rFonts w:eastAsia="ＭＳ 明朝" w:hint="eastAsia"/>
          <w:color w:val="auto"/>
        </w:rPr>
        <w:t xml:space="preserve">　</w:t>
      </w:r>
      <w:r w:rsidRPr="000E6466">
        <w:rPr>
          <w:rFonts w:eastAsia="ＭＳ 明朝"/>
          <w:color w:val="auto"/>
        </w:rPr>
        <w:t>第</w:t>
      </w:r>
      <w:r w:rsidR="00A47546" w:rsidRPr="000E6466">
        <w:rPr>
          <w:rFonts w:eastAsia="ＭＳ 明朝" w:hint="eastAsia"/>
          <w:color w:val="auto"/>
        </w:rPr>
        <w:t>４</w:t>
      </w:r>
      <w:r w:rsidRPr="000E6466">
        <w:rPr>
          <w:rFonts w:eastAsia="ＭＳ 明朝"/>
          <w:color w:val="auto"/>
        </w:rPr>
        <w:t>条第１項第１号並びに第２号に規定する事業は、厚生労働省「介護予防・日常生活支援総合事業ガイドライン」に基づき実施するものとする。</w:t>
      </w:r>
    </w:p>
    <w:p w:rsidR="00C8044E" w:rsidRPr="000E6466" w:rsidRDefault="00C8044E" w:rsidP="00D93D0A">
      <w:pPr>
        <w:pStyle w:val="Default"/>
        <w:ind w:left="240" w:hangingChars="100" w:hanging="240"/>
        <w:rPr>
          <w:rFonts w:eastAsia="ＭＳ 明朝"/>
          <w:color w:val="auto"/>
        </w:rPr>
      </w:pPr>
      <w:r w:rsidRPr="000E6466">
        <w:rPr>
          <w:rFonts w:eastAsia="ＭＳ 明朝"/>
          <w:color w:val="auto"/>
        </w:rPr>
        <w:t>２</w:t>
      </w:r>
      <w:r w:rsidR="00BF1A92" w:rsidRPr="000E6466">
        <w:rPr>
          <w:rFonts w:eastAsia="ＭＳ 明朝" w:hint="eastAsia"/>
          <w:color w:val="auto"/>
        </w:rPr>
        <w:t xml:space="preserve">　</w:t>
      </w:r>
      <w:r w:rsidRPr="000E6466">
        <w:rPr>
          <w:rFonts w:eastAsia="ＭＳ 明朝"/>
          <w:color w:val="auto"/>
        </w:rPr>
        <w:t>第</w:t>
      </w:r>
      <w:r w:rsidR="00A47546" w:rsidRPr="000E6466">
        <w:rPr>
          <w:rFonts w:eastAsia="ＭＳ 明朝" w:hint="eastAsia"/>
          <w:color w:val="auto"/>
        </w:rPr>
        <w:t>４</w:t>
      </w:r>
      <w:r w:rsidRPr="000E6466">
        <w:rPr>
          <w:rFonts w:eastAsia="ＭＳ 明朝"/>
          <w:color w:val="auto"/>
        </w:rPr>
        <w:t>条第１項</w:t>
      </w:r>
      <w:r w:rsidR="009F5DE5" w:rsidRPr="000E6466">
        <w:rPr>
          <w:rFonts w:eastAsia="ＭＳ 明朝" w:hint="eastAsia"/>
          <w:color w:val="auto"/>
        </w:rPr>
        <w:t>第１号</w:t>
      </w:r>
      <w:r w:rsidR="00D93872" w:rsidRPr="000E6466">
        <w:rPr>
          <w:rFonts w:eastAsia="ＭＳ 明朝" w:hint="eastAsia"/>
          <w:color w:val="auto"/>
        </w:rPr>
        <w:t>ウ、エ</w:t>
      </w:r>
      <w:r w:rsidRPr="000E6466">
        <w:rPr>
          <w:rFonts w:eastAsia="ＭＳ 明朝"/>
          <w:color w:val="auto"/>
        </w:rPr>
        <w:t>及び第</w:t>
      </w:r>
      <w:r w:rsidR="00D93D0A" w:rsidRPr="000E6466">
        <w:rPr>
          <w:rFonts w:eastAsia="ＭＳ 明朝" w:hint="eastAsia"/>
          <w:color w:val="auto"/>
        </w:rPr>
        <w:t>２</w:t>
      </w:r>
      <w:r w:rsidRPr="000E6466">
        <w:rPr>
          <w:rFonts w:eastAsia="ＭＳ 明朝"/>
          <w:color w:val="auto"/>
        </w:rPr>
        <w:t>号に規定する事業は、市長が実施するほか、適切な事業運営が確保できると認められる社会福祉法人、医療法人、民間事業者、特定非営利活動法人、指定居宅サービス事業者、地域団体等に委託して実施することができる。</w:t>
      </w:r>
    </w:p>
    <w:p w:rsidR="00194D8C" w:rsidRPr="000E6466" w:rsidRDefault="00194D8C" w:rsidP="00D93D0A">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（総合事業の利用申請及び決定）</w:t>
      </w:r>
    </w:p>
    <w:p w:rsidR="00C8044E" w:rsidRPr="000E6466" w:rsidRDefault="00C8044E" w:rsidP="00151FEB">
      <w:pPr>
        <w:pStyle w:val="Default"/>
        <w:ind w:left="240" w:hangingChars="100" w:hanging="240"/>
        <w:rPr>
          <w:rFonts w:eastAsia="ＭＳ 明朝"/>
          <w:color w:val="auto"/>
        </w:rPr>
      </w:pPr>
      <w:r w:rsidRPr="000E6466">
        <w:rPr>
          <w:rFonts w:eastAsia="ＭＳ 明朝"/>
          <w:color w:val="auto"/>
        </w:rPr>
        <w:t>第</w:t>
      </w:r>
      <w:r w:rsidR="00194D8C" w:rsidRPr="000E6466">
        <w:rPr>
          <w:rFonts w:eastAsia="ＭＳ 明朝" w:hint="eastAsia"/>
          <w:color w:val="auto"/>
        </w:rPr>
        <w:t>７</w:t>
      </w:r>
      <w:r w:rsidRPr="000E6466">
        <w:rPr>
          <w:rFonts w:eastAsia="ＭＳ 明朝"/>
          <w:color w:val="auto"/>
        </w:rPr>
        <w:t>条</w:t>
      </w:r>
      <w:r w:rsidR="009F5DE5" w:rsidRPr="000E6466">
        <w:rPr>
          <w:rFonts w:eastAsia="ＭＳ 明朝" w:hint="eastAsia"/>
          <w:color w:val="auto"/>
        </w:rPr>
        <w:t xml:space="preserve">　</w:t>
      </w:r>
      <w:r w:rsidRPr="000E6466">
        <w:rPr>
          <w:rFonts w:eastAsia="ＭＳ 明朝"/>
          <w:color w:val="auto"/>
        </w:rPr>
        <w:t>第</w:t>
      </w:r>
      <w:r w:rsidR="00A47546" w:rsidRPr="000E6466">
        <w:rPr>
          <w:rFonts w:eastAsia="ＭＳ 明朝" w:hint="eastAsia"/>
          <w:color w:val="auto"/>
        </w:rPr>
        <w:t>４</w:t>
      </w:r>
      <w:r w:rsidRPr="000E6466">
        <w:rPr>
          <w:rFonts w:eastAsia="ＭＳ 明朝"/>
          <w:color w:val="auto"/>
        </w:rPr>
        <w:t>条第１項第１号</w:t>
      </w:r>
      <w:r w:rsidR="00151FEB" w:rsidRPr="000E6466">
        <w:rPr>
          <w:rFonts w:eastAsia="ＭＳ 明朝" w:hint="eastAsia"/>
          <w:color w:val="auto"/>
        </w:rPr>
        <w:t>ア</w:t>
      </w:r>
      <w:r w:rsidR="006309ED" w:rsidRPr="000E6466">
        <w:rPr>
          <w:rFonts w:eastAsia="ＭＳ 明朝" w:hint="eastAsia"/>
          <w:color w:val="auto"/>
        </w:rPr>
        <w:t>、</w:t>
      </w:r>
      <w:r w:rsidR="00151FEB" w:rsidRPr="000E6466">
        <w:rPr>
          <w:rFonts w:eastAsia="ＭＳ 明朝" w:hint="eastAsia"/>
          <w:color w:val="auto"/>
        </w:rPr>
        <w:t>イ</w:t>
      </w:r>
      <w:r w:rsidR="006309ED" w:rsidRPr="000E6466">
        <w:rPr>
          <w:rFonts w:eastAsia="ＭＳ 明朝" w:hint="eastAsia"/>
          <w:color w:val="auto"/>
        </w:rPr>
        <w:t>及びエ</w:t>
      </w:r>
      <w:r w:rsidRPr="000E6466">
        <w:rPr>
          <w:rFonts w:eastAsia="ＭＳ 明朝"/>
          <w:color w:val="auto"/>
        </w:rPr>
        <w:t>に規定する事業の利用を希望する者は、</w:t>
      </w:r>
      <w:r w:rsidR="00151FEB" w:rsidRPr="000E6466">
        <w:rPr>
          <w:rFonts w:eastAsia="ＭＳ 明朝" w:hint="eastAsia"/>
          <w:color w:val="auto"/>
        </w:rPr>
        <w:t>五所川原市</w:t>
      </w:r>
      <w:r w:rsidRPr="000E6466">
        <w:rPr>
          <w:rFonts w:eastAsia="ＭＳ 明朝"/>
          <w:color w:val="auto"/>
        </w:rPr>
        <w:t>介護予防・日常生活支援総合事業利用申請書（</w:t>
      </w:r>
      <w:r w:rsidR="00151FEB" w:rsidRPr="000E6466">
        <w:rPr>
          <w:rFonts w:eastAsia="ＭＳ 明朝" w:hint="eastAsia"/>
          <w:color w:val="auto"/>
        </w:rPr>
        <w:t>様式</w:t>
      </w:r>
      <w:r w:rsidRPr="000E6466">
        <w:rPr>
          <w:rFonts w:eastAsia="ＭＳ 明朝"/>
          <w:color w:val="auto"/>
        </w:rPr>
        <w:t>第１号）に基本チェックリストを添えて市長に申請しなければならない。</w:t>
      </w:r>
    </w:p>
    <w:p w:rsidR="00C8044E" w:rsidRPr="000E6466" w:rsidRDefault="00C8044E" w:rsidP="00151FEB">
      <w:pPr>
        <w:pStyle w:val="Default"/>
        <w:ind w:left="240" w:hangingChars="100" w:hanging="240"/>
        <w:rPr>
          <w:rFonts w:eastAsia="ＭＳ 明朝"/>
          <w:color w:val="auto"/>
        </w:rPr>
      </w:pPr>
      <w:r w:rsidRPr="000E6466">
        <w:rPr>
          <w:rFonts w:eastAsia="ＭＳ 明朝"/>
          <w:color w:val="auto"/>
        </w:rPr>
        <w:t>２</w:t>
      </w:r>
      <w:r w:rsidR="00151FEB" w:rsidRPr="000E6466">
        <w:rPr>
          <w:rFonts w:eastAsia="ＭＳ 明朝" w:hint="eastAsia"/>
          <w:color w:val="auto"/>
        </w:rPr>
        <w:t xml:space="preserve">　</w:t>
      </w:r>
      <w:r w:rsidRPr="000E6466">
        <w:rPr>
          <w:rFonts w:eastAsia="ＭＳ 明朝"/>
          <w:color w:val="auto"/>
        </w:rPr>
        <w:t>市長は、前項の申請があったときは、基本チェックリストの内容を審査し、決定の可否を</w:t>
      </w:r>
      <w:r w:rsidR="00151FEB" w:rsidRPr="000E6466">
        <w:rPr>
          <w:rFonts w:eastAsia="ＭＳ 明朝" w:hint="eastAsia"/>
          <w:color w:val="auto"/>
        </w:rPr>
        <w:t>五所川原市</w:t>
      </w:r>
      <w:r w:rsidRPr="000E6466">
        <w:rPr>
          <w:rFonts w:eastAsia="ＭＳ 明朝"/>
          <w:color w:val="auto"/>
        </w:rPr>
        <w:t>介護予防・日常生活支援総合事業利用決定（却下）通知書（</w:t>
      </w:r>
      <w:r w:rsidR="00151FEB" w:rsidRPr="000E6466">
        <w:rPr>
          <w:rFonts w:eastAsia="ＭＳ 明朝" w:hint="eastAsia"/>
          <w:color w:val="auto"/>
        </w:rPr>
        <w:t>様式</w:t>
      </w:r>
      <w:r w:rsidRPr="000E6466">
        <w:rPr>
          <w:rFonts w:eastAsia="ＭＳ 明朝"/>
          <w:color w:val="auto"/>
        </w:rPr>
        <w:t>第２号）により申請者に通知するものとする。</w:t>
      </w:r>
    </w:p>
    <w:p w:rsidR="006120DC" w:rsidRPr="000E6466" w:rsidRDefault="006120DC" w:rsidP="00151FEB">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w:t>
      </w:r>
      <w:r w:rsidR="00E3435C" w:rsidRPr="000E6466">
        <w:rPr>
          <w:rFonts w:eastAsia="ＭＳ 明朝" w:hint="eastAsia"/>
          <w:color w:val="auto"/>
        </w:rPr>
        <w:t>総合事業の</w:t>
      </w:r>
      <w:r w:rsidRPr="000E6466">
        <w:rPr>
          <w:rFonts w:eastAsia="ＭＳ 明朝"/>
          <w:color w:val="auto"/>
        </w:rPr>
        <w:t>費用額及び利用者負担額）</w:t>
      </w:r>
    </w:p>
    <w:p w:rsidR="00C8044E" w:rsidRPr="000E6466" w:rsidRDefault="00C8044E" w:rsidP="00194D8C">
      <w:pPr>
        <w:pStyle w:val="Default"/>
        <w:ind w:left="240" w:hangingChars="100" w:hanging="240"/>
        <w:rPr>
          <w:rFonts w:eastAsia="ＭＳ 明朝"/>
          <w:color w:val="auto"/>
        </w:rPr>
      </w:pPr>
      <w:r w:rsidRPr="000E6466">
        <w:rPr>
          <w:rFonts w:eastAsia="ＭＳ 明朝"/>
          <w:color w:val="auto"/>
        </w:rPr>
        <w:t>第</w:t>
      </w:r>
      <w:r w:rsidR="00194D8C" w:rsidRPr="000E6466">
        <w:rPr>
          <w:rFonts w:eastAsia="ＭＳ 明朝" w:hint="eastAsia"/>
          <w:color w:val="auto"/>
        </w:rPr>
        <w:t>８</w:t>
      </w:r>
      <w:r w:rsidRPr="000E6466">
        <w:rPr>
          <w:rFonts w:eastAsia="ＭＳ 明朝"/>
          <w:color w:val="auto"/>
        </w:rPr>
        <w:t>条</w:t>
      </w:r>
      <w:r w:rsidR="00151FEB" w:rsidRPr="000E6466">
        <w:rPr>
          <w:rFonts w:eastAsia="ＭＳ 明朝" w:hint="eastAsia"/>
          <w:color w:val="auto"/>
        </w:rPr>
        <w:t xml:space="preserve">　</w:t>
      </w:r>
      <w:r w:rsidRPr="000E6466">
        <w:rPr>
          <w:rFonts w:eastAsia="ＭＳ 明朝"/>
          <w:color w:val="auto"/>
        </w:rPr>
        <w:t>総合事業における費用額及び利用者負担額は、市長が別に定めるものとする。ただし、第</w:t>
      </w:r>
      <w:r w:rsidR="00A47546" w:rsidRPr="000E6466">
        <w:rPr>
          <w:rFonts w:eastAsia="ＭＳ 明朝" w:hint="eastAsia"/>
          <w:color w:val="auto"/>
        </w:rPr>
        <w:t>４</w:t>
      </w:r>
      <w:r w:rsidRPr="000E6466">
        <w:rPr>
          <w:rFonts w:eastAsia="ＭＳ 明朝"/>
          <w:color w:val="auto"/>
        </w:rPr>
        <w:t>条第１項第１号ア</w:t>
      </w:r>
      <w:r w:rsidR="00B30BB5" w:rsidRPr="000E6466">
        <w:rPr>
          <w:rFonts w:eastAsia="ＭＳ 明朝" w:hint="eastAsia"/>
          <w:color w:val="auto"/>
        </w:rPr>
        <w:t>、</w:t>
      </w:r>
      <w:r w:rsidRPr="000E6466">
        <w:rPr>
          <w:rFonts w:eastAsia="ＭＳ 明朝"/>
          <w:color w:val="auto"/>
        </w:rPr>
        <w:t>イ</w:t>
      </w:r>
      <w:r w:rsidR="00B30BB5" w:rsidRPr="000E6466">
        <w:rPr>
          <w:rFonts w:eastAsia="ＭＳ 明朝" w:hint="eastAsia"/>
          <w:color w:val="auto"/>
        </w:rPr>
        <w:t>及び</w:t>
      </w:r>
      <w:r w:rsidR="00AA204D" w:rsidRPr="000E6466">
        <w:rPr>
          <w:rFonts w:eastAsia="ＭＳ 明朝" w:hint="eastAsia"/>
          <w:color w:val="auto"/>
        </w:rPr>
        <w:t>ウ</w:t>
      </w:r>
      <w:r w:rsidRPr="000E6466">
        <w:rPr>
          <w:rFonts w:eastAsia="ＭＳ 明朝"/>
          <w:color w:val="auto"/>
        </w:rPr>
        <w:t>に規定する事業の費用額</w:t>
      </w:r>
      <w:r w:rsidR="00194D8C" w:rsidRPr="000E6466">
        <w:rPr>
          <w:rFonts w:eastAsia="ＭＳ 明朝" w:hint="eastAsia"/>
          <w:color w:val="auto"/>
        </w:rPr>
        <w:t>は国が定める単価を</w:t>
      </w:r>
      <w:r w:rsidR="00194D8C" w:rsidRPr="000E6466">
        <w:rPr>
          <w:rFonts w:eastAsia="ＭＳ 明朝"/>
          <w:color w:val="auto"/>
        </w:rPr>
        <w:t>基準として、介護報酬の算定と同様の方法により算出された額と</w:t>
      </w:r>
      <w:r w:rsidR="000C5A2E" w:rsidRPr="000E6466">
        <w:rPr>
          <w:rFonts w:eastAsia="ＭＳ 明朝" w:hint="eastAsia"/>
          <w:color w:val="auto"/>
        </w:rPr>
        <w:t>し、</w:t>
      </w:r>
      <w:r w:rsidR="00194D8C" w:rsidRPr="000E6466">
        <w:rPr>
          <w:rFonts w:eastAsia="ＭＳ 明朝"/>
          <w:color w:val="auto"/>
        </w:rPr>
        <w:t>第</w:t>
      </w:r>
      <w:r w:rsidR="00A47546" w:rsidRPr="000E6466">
        <w:rPr>
          <w:rFonts w:eastAsia="ＭＳ 明朝" w:hint="eastAsia"/>
          <w:color w:val="auto"/>
        </w:rPr>
        <w:t>４</w:t>
      </w:r>
      <w:r w:rsidR="00194D8C" w:rsidRPr="000E6466">
        <w:rPr>
          <w:rFonts w:eastAsia="ＭＳ 明朝"/>
          <w:color w:val="auto"/>
        </w:rPr>
        <w:t>条第１項第１号ア</w:t>
      </w:r>
      <w:r w:rsidR="00194D8C" w:rsidRPr="000E6466">
        <w:rPr>
          <w:rFonts w:eastAsia="ＭＳ 明朝" w:hint="eastAsia"/>
          <w:color w:val="auto"/>
        </w:rPr>
        <w:t>及び</w:t>
      </w:r>
      <w:r w:rsidR="00194D8C" w:rsidRPr="000E6466">
        <w:rPr>
          <w:rFonts w:eastAsia="ＭＳ 明朝"/>
          <w:color w:val="auto"/>
        </w:rPr>
        <w:t>イに規定する事業</w:t>
      </w:r>
      <w:r w:rsidR="00194D8C" w:rsidRPr="000E6466">
        <w:rPr>
          <w:rFonts w:eastAsia="ＭＳ 明朝" w:hint="eastAsia"/>
          <w:color w:val="auto"/>
        </w:rPr>
        <w:t>の</w:t>
      </w:r>
      <w:r w:rsidRPr="000E6466">
        <w:rPr>
          <w:rFonts w:eastAsia="ＭＳ 明朝"/>
          <w:color w:val="auto"/>
        </w:rPr>
        <w:t>利用者負担額は、国が定める</w:t>
      </w:r>
      <w:r w:rsidR="006120DC" w:rsidRPr="000E6466">
        <w:rPr>
          <w:rFonts w:eastAsia="ＭＳ 明朝" w:hint="eastAsia"/>
          <w:color w:val="auto"/>
        </w:rPr>
        <w:t>負担</w:t>
      </w:r>
      <w:r w:rsidR="00194D8C" w:rsidRPr="000E6466">
        <w:rPr>
          <w:rFonts w:eastAsia="ＭＳ 明朝" w:hint="eastAsia"/>
          <w:color w:val="auto"/>
        </w:rPr>
        <w:t>割合</w:t>
      </w:r>
      <w:r w:rsidRPr="000E6466">
        <w:rPr>
          <w:rFonts w:eastAsia="ＭＳ 明朝"/>
          <w:color w:val="auto"/>
        </w:rPr>
        <w:t>を基準</w:t>
      </w:r>
      <w:r w:rsidR="00194D8C" w:rsidRPr="000E6466">
        <w:rPr>
          <w:rFonts w:eastAsia="ＭＳ 明朝" w:hint="eastAsia"/>
          <w:color w:val="auto"/>
        </w:rPr>
        <w:t>とする</w:t>
      </w:r>
      <w:r w:rsidR="000C5A2E" w:rsidRPr="000E6466">
        <w:rPr>
          <w:rFonts w:eastAsia="ＭＳ 明朝" w:hint="eastAsia"/>
          <w:color w:val="auto"/>
        </w:rPr>
        <w:t>ものとする。</w:t>
      </w:r>
    </w:p>
    <w:p w:rsidR="00522B16" w:rsidRPr="000E6466" w:rsidRDefault="00522B16" w:rsidP="00151FEB">
      <w:pPr>
        <w:pStyle w:val="Default"/>
        <w:ind w:left="240" w:hangingChars="100" w:hanging="240"/>
        <w:rPr>
          <w:rFonts w:eastAsia="ＭＳ 明朝"/>
          <w:color w:val="auto"/>
        </w:rPr>
      </w:pPr>
    </w:p>
    <w:p w:rsidR="00EA69BA" w:rsidRPr="000E6466" w:rsidRDefault="00EA69BA" w:rsidP="00151FEB">
      <w:pPr>
        <w:pStyle w:val="Default"/>
        <w:ind w:left="240" w:hangingChars="100" w:hanging="240"/>
        <w:rPr>
          <w:rFonts w:eastAsia="ＭＳ 明朝"/>
          <w:color w:val="auto"/>
        </w:rPr>
      </w:pPr>
      <w:r w:rsidRPr="000E6466">
        <w:rPr>
          <w:rFonts w:eastAsia="ＭＳ 明朝" w:hint="eastAsia"/>
          <w:color w:val="auto"/>
        </w:rPr>
        <w:t>（支給限度額）</w:t>
      </w:r>
    </w:p>
    <w:p w:rsidR="00EA69BA" w:rsidRPr="000E6466" w:rsidRDefault="00EA69BA" w:rsidP="00151FEB">
      <w:pPr>
        <w:pStyle w:val="Default"/>
        <w:ind w:left="240" w:hangingChars="100" w:hanging="240"/>
        <w:rPr>
          <w:rFonts w:eastAsia="ＭＳ 明朝"/>
          <w:color w:val="auto"/>
        </w:rPr>
      </w:pPr>
      <w:r w:rsidRPr="000E6466">
        <w:rPr>
          <w:rFonts w:eastAsia="ＭＳ 明朝" w:hint="eastAsia"/>
          <w:color w:val="auto"/>
        </w:rPr>
        <w:t>第９条　第５条第１項第１号の基本チェックリスト該当者のサービス事業支給費の支給限度額は、要支援１の介護予防サービス費等の区分支給限度額相当とする。</w:t>
      </w:r>
    </w:p>
    <w:p w:rsidR="00EA69BA" w:rsidRPr="000E6466" w:rsidRDefault="00EA69BA" w:rsidP="00151FEB">
      <w:pPr>
        <w:pStyle w:val="Default"/>
        <w:ind w:left="240" w:hangingChars="100" w:hanging="240"/>
        <w:rPr>
          <w:rFonts w:eastAsia="ＭＳ 明朝"/>
          <w:color w:val="auto"/>
        </w:rPr>
      </w:pPr>
      <w:r w:rsidRPr="000E6466">
        <w:rPr>
          <w:rFonts w:eastAsia="ＭＳ 明朝" w:hint="eastAsia"/>
          <w:color w:val="auto"/>
        </w:rPr>
        <w:t>２　前項の規定に関わらず、利用者の状態により、市長が認めた場合は、事業対象者のサービス事業支給費の支給限度額は、要支援２の介護予防サービス費等の区分支給限度額相当とすることができる。</w:t>
      </w:r>
    </w:p>
    <w:p w:rsidR="00EA69BA" w:rsidRPr="000E6466" w:rsidRDefault="00EA69BA" w:rsidP="00151FEB">
      <w:pPr>
        <w:pStyle w:val="Default"/>
        <w:ind w:left="240" w:hangingChars="100" w:hanging="240"/>
        <w:rPr>
          <w:rFonts w:eastAsia="ＭＳ 明朝"/>
          <w:color w:val="auto"/>
        </w:rPr>
      </w:pPr>
    </w:p>
    <w:p w:rsidR="00522B16" w:rsidRPr="000E6466" w:rsidRDefault="00522B16" w:rsidP="00522B16">
      <w:pPr>
        <w:pStyle w:val="Default"/>
        <w:rPr>
          <w:rFonts w:eastAsia="ＭＳ 明朝"/>
          <w:color w:val="auto"/>
        </w:rPr>
      </w:pPr>
      <w:r w:rsidRPr="000E6466">
        <w:rPr>
          <w:rFonts w:eastAsia="ＭＳ 明朝"/>
          <w:color w:val="auto"/>
        </w:rPr>
        <w:t>（</w:t>
      </w:r>
      <w:r w:rsidR="00E3435C" w:rsidRPr="000E6466">
        <w:rPr>
          <w:rFonts w:eastAsia="ＭＳ 明朝" w:hint="eastAsia"/>
          <w:color w:val="auto"/>
        </w:rPr>
        <w:t>総合事業の</w:t>
      </w:r>
      <w:r w:rsidRPr="000E6466">
        <w:rPr>
          <w:rFonts w:eastAsia="ＭＳ 明朝" w:hint="eastAsia"/>
          <w:color w:val="auto"/>
        </w:rPr>
        <w:t>高額介護予防サービス費等相当事業</w:t>
      </w:r>
      <w:r w:rsidRPr="000E6466">
        <w:rPr>
          <w:rFonts w:eastAsia="ＭＳ 明朝"/>
          <w:color w:val="auto"/>
        </w:rPr>
        <w:t>）</w:t>
      </w:r>
    </w:p>
    <w:p w:rsidR="00522B16" w:rsidRPr="000E6466" w:rsidRDefault="00522B16" w:rsidP="001709E0">
      <w:pPr>
        <w:pStyle w:val="Default"/>
        <w:ind w:left="240" w:hangingChars="100" w:hanging="240"/>
        <w:rPr>
          <w:rFonts w:eastAsia="ＭＳ 明朝"/>
          <w:color w:val="auto"/>
        </w:rPr>
      </w:pPr>
      <w:r w:rsidRPr="000E6466">
        <w:rPr>
          <w:rFonts w:eastAsia="ＭＳ 明朝" w:hint="eastAsia"/>
          <w:color w:val="auto"/>
        </w:rPr>
        <w:t>第</w:t>
      </w:r>
      <w:r w:rsidR="00AD3C51" w:rsidRPr="000E6466">
        <w:rPr>
          <w:rFonts w:eastAsia="ＭＳ 明朝" w:hint="eastAsia"/>
          <w:color w:val="auto"/>
        </w:rPr>
        <w:t>１０</w:t>
      </w:r>
      <w:r w:rsidRPr="000E6466">
        <w:rPr>
          <w:rFonts w:eastAsia="ＭＳ 明朝" w:hint="eastAsia"/>
          <w:color w:val="auto"/>
        </w:rPr>
        <w:t>条　市長は、法第６１条に規定する高額介護予防サービス費及び法第６１条の２に規定する高額医療合算予防サービス費の</w:t>
      </w:r>
      <w:r w:rsidR="00E3435C" w:rsidRPr="000E6466">
        <w:rPr>
          <w:rFonts w:eastAsia="ＭＳ 明朝" w:hint="eastAsia"/>
          <w:color w:val="auto"/>
        </w:rPr>
        <w:t>支給に相当する額</w:t>
      </w:r>
      <w:r w:rsidR="001709E0" w:rsidRPr="000E6466">
        <w:rPr>
          <w:rFonts w:eastAsia="ＭＳ 明朝" w:hint="eastAsia"/>
          <w:color w:val="auto"/>
        </w:rPr>
        <w:t>（以下「高額介護予防サービス費等相当額」という。）を支給するものとする。</w:t>
      </w:r>
    </w:p>
    <w:p w:rsidR="001709E0" w:rsidRPr="000E6466" w:rsidRDefault="001709E0" w:rsidP="001709E0">
      <w:pPr>
        <w:pStyle w:val="Default"/>
        <w:ind w:left="240" w:hangingChars="100" w:hanging="240"/>
        <w:rPr>
          <w:rFonts w:eastAsia="ＭＳ 明朝"/>
          <w:color w:val="auto"/>
        </w:rPr>
      </w:pPr>
      <w:r w:rsidRPr="000E6466">
        <w:rPr>
          <w:rFonts w:eastAsia="ＭＳ 明朝" w:hint="eastAsia"/>
          <w:color w:val="auto"/>
        </w:rPr>
        <w:t>２　前項に掲げる高額介護予防サービス費等相当額の支給要件、支給額は</w:t>
      </w:r>
      <w:r w:rsidR="00C14DEB" w:rsidRPr="000E6466">
        <w:rPr>
          <w:rFonts w:eastAsia="ＭＳ 明朝" w:hint="eastAsia"/>
          <w:color w:val="auto"/>
        </w:rPr>
        <w:t>高額介護サービス費等の例によるものとする。</w:t>
      </w:r>
    </w:p>
    <w:p w:rsidR="00522B16" w:rsidRPr="000E6466" w:rsidRDefault="00522B16"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（包括的支援事業）</w:t>
      </w:r>
    </w:p>
    <w:p w:rsidR="00C8044E" w:rsidRPr="000E6466" w:rsidRDefault="00C8044E" w:rsidP="00C8044E">
      <w:pPr>
        <w:pStyle w:val="Default"/>
        <w:rPr>
          <w:rFonts w:eastAsia="ＭＳ 明朝"/>
          <w:color w:val="auto"/>
        </w:rPr>
      </w:pPr>
      <w:r w:rsidRPr="000E6466">
        <w:rPr>
          <w:rFonts w:eastAsia="ＭＳ 明朝"/>
          <w:color w:val="auto"/>
        </w:rPr>
        <w:t>第</w:t>
      </w:r>
      <w:r w:rsidR="00194D8C" w:rsidRPr="000E6466">
        <w:rPr>
          <w:rFonts w:eastAsia="ＭＳ 明朝" w:hint="eastAsia"/>
          <w:color w:val="auto"/>
        </w:rPr>
        <w:t>１</w:t>
      </w:r>
      <w:r w:rsidR="00AD3C51" w:rsidRPr="000E6466">
        <w:rPr>
          <w:rFonts w:eastAsia="ＭＳ 明朝" w:hint="eastAsia"/>
          <w:color w:val="auto"/>
        </w:rPr>
        <w:t>１</w:t>
      </w:r>
      <w:r w:rsidRPr="000E6466">
        <w:rPr>
          <w:rFonts w:eastAsia="ＭＳ 明朝"/>
          <w:color w:val="auto"/>
        </w:rPr>
        <w:t>条</w:t>
      </w:r>
      <w:r w:rsidR="00B30BB5" w:rsidRPr="000E6466">
        <w:rPr>
          <w:rFonts w:eastAsia="ＭＳ 明朝" w:hint="eastAsia"/>
          <w:color w:val="auto"/>
        </w:rPr>
        <w:t xml:space="preserve">　</w:t>
      </w:r>
      <w:r w:rsidRPr="000E6466">
        <w:rPr>
          <w:rFonts w:eastAsia="ＭＳ 明朝"/>
          <w:color w:val="auto"/>
        </w:rPr>
        <w:t>包括的支援事業の内容は、次の各号に定めるとおりとする。</w:t>
      </w:r>
    </w:p>
    <w:p w:rsidR="00C8044E" w:rsidRPr="000E6466" w:rsidRDefault="00C8044E" w:rsidP="002A36B1">
      <w:pPr>
        <w:pStyle w:val="Default"/>
        <w:ind w:left="480" w:hangingChars="200" w:hanging="480"/>
        <w:rPr>
          <w:rFonts w:eastAsia="ＭＳ 明朝"/>
          <w:color w:val="auto"/>
        </w:rPr>
      </w:pPr>
      <w:r w:rsidRPr="000E6466">
        <w:rPr>
          <w:rFonts w:eastAsia="ＭＳ 明朝"/>
          <w:color w:val="auto"/>
        </w:rPr>
        <w:t>(</w:t>
      </w:r>
      <w:r w:rsidR="002A36B1" w:rsidRPr="000E6466">
        <w:rPr>
          <w:rFonts w:eastAsia="ＭＳ 明朝" w:hint="eastAsia"/>
          <w:color w:val="auto"/>
        </w:rPr>
        <w:t>１</w:t>
      </w:r>
      <w:r w:rsidRPr="000E6466">
        <w:rPr>
          <w:rFonts w:eastAsia="ＭＳ 明朝"/>
          <w:color w:val="auto"/>
        </w:rPr>
        <w:t>)</w:t>
      </w:r>
      <w:r w:rsidR="002A36B1" w:rsidRPr="000E6466">
        <w:rPr>
          <w:rFonts w:eastAsia="ＭＳ 明朝" w:hint="eastAsia"/>
          <w:color w:val="auto"/>
        </w:rPr>
        <w:t xml:space="preserve">　総合相談支援事業</w:t>
      </w:r>
    </w:p>
    <w:p w:rsidR="00C8044E" w:rsidRPr="000E6466" w:rsidRDefault="00C8044E" w:rsidP="002A36B1">
      <w:pPr>
        <w:pStyle w:val="Default"/>
        <w:ind w:left="480" w:hangingChars="200" w:hanging="480"/>
        <w:rPr>
          <w:rFonts w:eastAsia="ＭＳ 明朝"/>
          <w:color w:val="auto"/>
        </w:rPr>
      </w:pPr>
      <w:r w:rsidRPr="000E6466">
        <w:rPr>
          <w:rFonts w:eastAsia="ＭＳ 明朝"/>
          <w:color w:val="auto"/>
        </w:rPr>
        <w:t>(</w:t>
      </w:r>
      <w:r w:rsidR="002A36B1" w:rsidRPr="000E6466">
        <w:rPr>
          <w:rFonts w:eastAsia="ＭＳ 明朝" w:hint="eastAsia"/>
          <w:color w:val="auto"/>
        </w:rPr>
        <w:t>２</w:t>
      </w:r>
      <w:r w:rsidRPr="000E6466">
        <w:rPr>
          <w:rFonts w:eastAsia="ＭＳ 明朝"/>
          <w:color w:val="auto"/>
        </w:rPr>
        <w:t xml:space="preserve">) </w:t>
      </w:r>
      <w:r w:rsidR="002A36B1" w:rsidRPr="000E6466">
        <w:rPr>
          <w:rFonts w:eastAsia="ＭＳ 明朝" w:hint="eastAsia"/>
          <w:color w:val="auto"/>
        </w:rPr>
        <w:t xml:space="preserve"> </w:t>
      </w:r>
      <w:r w:rsidRPr="000E6466">
        <w:rPr>
          <w:rFonts w:eastAsia="ＭＳ 明朝"/>
          <w:color w:val="auto"/>
        </w:rPr>
        <w:t>権利擁護事業</w:t>
      </w:r>
    </w:p>
    <w:p w:rsidR="00C8044E" w:rsidRPr="000E6466" w:rsidRDefault="00C8044E" w:rsidP="002A36B1">
      <w:pPr>
        <w:pStyle w:val="Default"/>
        <w:ind w:left="480" w:hangingChars="200" w:hanging="480"/>
        <w:rPr>
          <w:rFonts w:eastAsia="ＭＳ 明朝"/>
          <w:color w:val="auto"/>
        </w:rPr>
      </w:pPr>
      <w:r w:rsidRPr="000E6466">
        <w:rPr>
          <w:rFonts w:eastAsia="ＭＳ 明朝"/>
          <w:color w:val="auto"/>
        </w:rPr>
        <w:lastRenderedPageBreak/>
        <w:t>(</w:t>
      </w:r>
      <w:r w:rsidR="002A36B1" w:rsidRPr="000E6466">
        <w:rPr>
          <w:rFonts w:eastAsia="ＭＳ 明朝" w:hint="eastAsia"/>
          <w:color w:val="auto"/>
        </w:rPr>
        <w:t>３)</w:t>
      </w:r>
      <w:r w:rsidRPr="000E6466">
        <w:rPr>
          <w:rFonts w:eastAsia="ＭＳ 明朝"/>
          <w:color w:val="auto"/>
        </w:rPr>
        <w:t xml:space="preserve"> </w:t>
      </w:r>
      <w:r w:rsidR="002A36B1" w:rsidRPr="000E6466">
        <w:rPr>
          <w:rFonts w:eastAsia="ＭＳ 明朝" w:hint="eastAsia"/>
          <w:color w:val="auto"/>
        </w:rPr>
        <w:t xml:space="preserve"> </w:t>
      </w:r>
      <w:r w:rsidRPr="000E6466">
        <w:rPr>
          <w:rFonts w:eastAsia="ＭＳ 明朝"/>
          <w:color w:val="auto"/>
        </w:rPr>
        <w:t>包括的継続的ケアマネジメント事業</w:t>
      </w:r>
    </w:p>
    <w:p w:rsidR="00C8044E" w:rsidRPr="000E6466" w:rsidRDefault="00C8044E" w:rsidP="002A36B1">
      <w:pPr>
        <w:pStyle w:val="Default"/>
        <w:ind w:left="360" w:hangingChars="150" w:hanging="360"/>
        <w:rPr>
          <w:rFonts w:eastAsia="ＭＳ 明朝"/>
          <w:color w:val="auto"/>
          <w:lang w:eastAsia="zh-CN"/>
        </w:rPr>
      </w:pPr>
      <w:r w:rsidRPr="000E6466">
        <w:rPr>
          <w:rFonts w:eastAsia="ＭＳ 明朝"/>
          <w:color w:val="auto"/>
          <w:lang w:eastAsia="zh-CN"/>
        </w:rPr>
        <w:t>(</w:t>
      </w:r>
      <w:r w:rsidR="002A36B1" w:rsidRPr="000E6466">
        <w:rPr>
          <w:rFonts w:eastAsia="ＭＳ 明朝" w:hint="eastAsia"/>
          <w:color w:val="auto"/>
          <w:lang w:eastAsia="zh-CN"/>
        </w:rPr>
        <w:t>４</w:t>
      </w:r>
      <w:r w:rsidRPr="000E6466">
        <w:rPr>
          <w:rFonts w:eastAsia="ＭＳ 明朝"/>
          <w:color w:val="auto"/>
          <w:lang w:eastAsia="zh-CN"/>
        </w:rPr>
        <w:t xml:space="preserve">) </w:t>
      </w:r>
      <w:r w:rsidR="002A36B1" w:rsidRPr="000E6466">
        <w:rPr>
          <w:rFonts w:eastAsia="ＭＳ 明朝" w:hint="eastAsia"/>
          <w:color w:val="auto"/>
          <w:lang w:eastAsia="zh-CN"/>
        </w:rPr>
        <w:t xml:space="preserve"> </w:t>
      </w:r>
      <w:r w:rsidRPr="000E6466">
        <w:rPr>
          <w:rFonts w:eastAsia="ＭＳ 明朝"/>
          <w:color w:val="auto"/>
          <w:lang w:eastAsia="zh-CN"/>
        </w:rPr>
        <w:t>在宅医療介護連携推進事業</w:t>
      </w:r>
    </w:p>
    <w:p w:rsidR="00C8044E" w:rsidRPr="000E6466" w:rsidRDefault="00C8044E" w:rsidP="00C8044E">
      <w:pPr>
        <w:pStyle w:val="Default"/>
        <w:rPr>
          <w:rFonts w:eastAsia="ＭＳ 明朝"/>
          <w:color w:val="auto"/>
        </w:rPr>
      </w:pPr>
      <w:r w:rsidRPr="000E6466">
        <w:rPr>
          <w:rFonts w:eastAsia="ＭＳ 明朝"/>
          <w:color w:val="auto"/>
        </w:rPr>
        <w:t>(</w:t>
      </w:r>
      <w:r w:rsidR="002A36B1" w:rsidRPr="000E6466">
        <w:rPr>
          <w:rFonts w:eastAsia="ＭＳ 明朝" w:hint="eastAsia"/>
          <w:color w:val="auto"/>
        </w:rPr>
        <w:t xml:space="preserve">５) </w:t>
      </w:r>
      <w:r w:rsidRPr="000E6466">
        <w:rPr>
          <w:rFonts w:eastAsia="ＭＳ 明朝"/>
          <w:color w:val="auto"/>
        </w:rPr>
        <w:t xml:space="preserve"> 生活支援体制整備事業</w:t>
      </w:r>
    </w:p>
    <w:p w:rsidR="00CE7DBA" w:rsidRPr="000E6466" w:rsidRDefault="00C8044E" w:rsidP="00C8044E">
      <w:pPr>
        <w:pStyle w:val="Default"/>
        <w:rPr>
          <w:rFonts w:eastAsia="ＭＳ 明朝"/>
          <w:color w:val="auto"/>
        </w:rPr>
      </w:pPr>
      <w:r w:rsidRPr="000E6466">
        <w:rPr>
          <w:rFonts w:eastAsia="ＭＳ 明朝"/>
          <w:color w:val="auto"/>
        </w:rPr>
        <w:t>(</w:t>
      </w:r>
      <w:r w:rsidR="00CE7DBA" w:rsidRPr="000E6466">
        <w:rPr>
          <w:rFonts w:eastAsia="ＭＳ 明朝" w:hint="eastAsia"/>
          <w:color w:val="auto"/>
        </w:rPr>
        <w:t>６</w:t>
      </w:r>
      <w:r w:rsidRPr="000E6466">
        <w:rPr>
          <w:rFonts w:eastAsia="ＭＳ 明朝"/>
          <w:color w:val="auto"/>
        </w:rPr>
        <w:t xml:space="preserve">) </w:t>
      </w:r>
      <w:r w:rsidR="00CE7DBA" w:rsidRPr="000E6466">
        <w:rPr>
          <w:rFonts w:eastAsia="ＭＳ 明朝" w:hint="eastAsia"/>
          <w:color w:val="auto"/>
        </w:rPr>
        <w:t xml:space="preserve"> </w:t>
      </w:r>
      <w:r w:rsidRPr="000E6466">
        <w:rPr>
          <w:rFonts w:eastAsia="ＭＳ 明朝"/>
          <w:color w:val="auto"/>
        </w:rPr>
        <w:t>認知症施策推進事業</w:t>
      </w:r>
    </w:p>
    <w:p w:rsidR="00C8044E" w:rsidRPr="000E6466" w:rsidRDefault="00CE7DBA" w:rsidP="00CE7DBA">
      <w:pPr>
        <w:pStyle w:val="Default"/>
        <w:ind w:firstLineChars="150" w:firstLine="360"/>
        <w:rPr>
          <w:rFonts w:eastAsia="ＭＳ 明朝"/>
          <w:color w:val="auto"/>
        </w:rPr>
      </w:pPr>
      <w:r w:rsidRPr="000E6466">
        <w:rPr>
          <w:rFonts w:eastAsia="ＭＳ 明朝" w:hint="eastAsia"/>
          <w:color w:val="auto"/>
        </w:rPr>
        <w:t>ア　認知症地域支援推進員等設置事業</w:t>
      </w:r>
    </w:p>
    <w:p w:rsidR="00CE7DBA" w:rsidRPr="000E6466" w:rsidRDefault="00CE7DBA" w:rsidP="00CE7DBA">
      <w:pPr>
        <w:pStyle w:val="Default"/>
        <w:ind w:firstLineChars="150" w:firstLine="360"/>
        <w:rPr>
          <w:rFonts w:eastAsia="ＭＳ 明朝"/>
          <w:color w:val="auto"/>
        </w:rPr>
      </w:pPr>
      <w:r w:rsidRPr="000E6466">
        <w:rPr>
          <w:rFonts w:eastAsia="ＭＳ 明朝" w:hint="eastAsia"/>
          <w:color w:val="auto"/>
        </w:rPr>
        <w:t xml:space="preserve">イ　</w:t>
      </w:r>
      <w:r w:rsidRPr="000E6466">
        <w:rPr>
          <w:rFonts w:eastAsia="ＭＳ 明朝"/>
          <w:color w:val="auto"/>
        </w:rPr>
        <w:t>認知症初期集中支援チーム</w:t>
      </w:r>
      <w:r w:rsidRPr="000E6466">
        <w:rPr>
          <w:rFonts w:eastAsia="ＭＳ 明朝" w:hint="eastAsia"/>
          <w:color w:val="auto"/>
        </w:rPr>
        <w:t>設置事業</w:t>
      </w:r>
    </w:p>
    <w:p w:rsidR="00CE7DBA" w:rsidRPr="000E6466" w:rsidRDefault="00CE7DBA" w:rsidP="00CE7DBA">
      <w:pPr>
        <w:pStyle w:val="Default"/>
        <w:ind w:firstLineChars="150" w:firstLine="360"/>
        <w:rPr>
          <w:rFonts w:eastAsia="ＭＳ 明朝"/>
          <w:color w:val="auto"/>
        </w:rPr>
      </w:pPr>
      <w:r w:rsidRPr="000E6466">
        <w:rPr>
          <w:rFonts w:eastAsia="ＭＳ 明朝" w:hint="eastAsia"/>
          <w:color w:val="auto"/>
        </w:rPr>
        <w:t>ウ　認知症ケア向上推進事業</w:t>
      </w:r>
    </w:p>
    <w:p w:rsidR="00CE7DBA" w:rsidRPr="000E6466" w:rsidRDefault="00EB4EDB" w:rsidP="00CE7DBA">
      <w:pPr>
        <w:pStyle w:val="Default"/>
        <w:ind w:firstLineChars="150" w:firstLine="360"/>
        <w:rPr>
          <w:rFonts w:eastAsia="ＭＳ 明朝"/>
          <w:color w:val="auto"/>
        </w:rPr>
      </w:pPr>
      <w:r w:rsidRPr="000E6466">
        <w:rPr>
          <w:rFonts w:eastAsia="ＭＳ 明朝" w:hint="eastAsia"/>
          <w:color w:val="auto"/>
        </w:rPr>
        <w:t>エ</w:t>
      </w:r>
      <w:r w:rsidR="00CE7DBA" w:rsidRPr="000E6466">
        <w:rPr>
          <w:rFonts w:eastAsia="ＭＳ 明朝" w:hint="eastAsia"/>
          <w:color w:val="auto"/>
        </w:rPr>
        <w:t xml:space="preserve">　認知症サポーター養成事業</w:t>
      </w:r>
    </w:p>
    <w:p w:rsidR="001709E0" w:rsidRPr="000E6466" w:rsidRDefault="001709E0"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（包括的支援事業の対象者）</w:t>
      </w:r>
    </w:p>
    <w:p w:rsidR="00C8044E" w:rsidRPr="000E6466" w:rsidRDefault="00C8044E" w:rsidP="00CE7DBA">
      <w:pPr>
        <w:pStyle w:val="Default"/>
        <w:ind w:left="240" w:hangingChars="100" w:hanging="240"/>
        <w:rPr>
          <w:rFonts w:eastAsia="ＭＳ 明朝"/>
          <w:color w:val="auto"/>
        </w:rPr>
      </w:pPr>
      <w:r w:rsidRPr="000E6466">
        <w:rPr>
          <w:rFonts w:eastAsia="ＭＳ 明朝"/>
          <w:color w:val="auto"/>
        </w:rPr>
        <w:t>第</w:t>
      </w:r>
      <w:r w:rsidR="001709E0" w:rsidRPr="000E6466">
        <w:rPr>
          <w:rFonts w:eastAsia="ＭＳ 明朝" w:hint="eastAsia"/>
          <w:color w:val="auto"/>
        </w:rPr>
        <w:t>１</w:t>
      </w:r>
      <w:r w:rsidR="00AD3C51" w:rsidRPr="000E6466">
        <w:rPr>
          <w:rFonts w:eastAsia="ＭＳ 明朝" w:hint="eastAsia"/>
          <w:color w:val="auto"/>
        </w:rPr>
        <w:t>２</w:t>
      </w:r>
      <w:r w:rsidRPr="000E6466">
        <w:rPr>
          <w:rFonts w:eastAsia="ＭＳ 明朝"/>
          <w:color w:val="auto"/>
        </w:rPr>
        <w:t>条</w:t>
      </w:r>
      <w:r w:rsidR="00CE7DBA" w:rsidRPr="000E6466">
        <w:rPr>
          <w:rFonts w:eastAsia="ＭＳ 明朝" w:hint="eastAsia"/>
          <w:color w:val="auto"/>
        </w:rPr>
        <w:t xml:space="preserve">　</w:t>
      </w:r>
      <w:r w:rsidRPr="000E6466">
        <w:rPr>
          <w:rFonts w:eastAsia="ＭＳ 明朝"/>
          <w:color w:val="auto"/>
        </w:rPr>
        <w:t>包括的支援事業の対象者は、法第９条の規定による</w:t>
      </w:r>
      <w:r w:rsidR="00CE7DBA" w:rsidRPr="000E6466">
        <w:rPr>
          <w:rFonts w:eastAsia="ＭＳ 明朝" w:hint="eastAsia"/>
          <w:color w:val="auto"/>
        </w:rPr>
        <w:t>五所川原市</w:t>
      </w:r>
      <w:r w:rsidRPr="000E6466">
        <w:rPr>
          <w:rFonts w:eastAsia="ＭＳ 明朝"/>
          <w:color w:val="auto"/>
        </w:rPr>
        <w:t>の被保険者及び被保険者を支援する者とする。</w:t>
      </w:r>
    </w:p>
    <w:p w:rsidR="00D93872" w:rsidRPr="000E6466" w:rsidRDefault="00D93872" w:rsidP="00CE7DBA">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（包括的支援事業の実施）</w:t>
      </w:r>
    </w:p>
    <w:p w:rsidR="00C8044E" w:rsidRPr="000E6466" w:rsidRDefault="00C8044E" w:rsidP="00CE7DBA">
      <w:pPr>
        <w:pStyle w:val="Default"/>
        <w:ind w:left="240" w:hangingChars="100" w:hanging="240"/>
        <w:rPr>
          <w:rFonts w:eastAsia="ＭＳ 明朝"/>
          <w:color w:val="auto"/>
        </w:rPr>
      </w:pPr>
      <w:r w:rsidRPr="000E6466">
        <w:rPr>
          <w:rFonts w:eastAsia="ＭＳ 明朝"/>
          <w:color w:val="auto"/>
        </w:rPr>
        <w:t>第１</w:t>
      </w:r>
      <w:r w:rsidR="00AD3C51" w:rsidRPr="000E6466">
        <w:rPr>
          <w:rFonts w:eastAsia="ＭＳ 明朝" w:hint="eastAsia"/>
          <w:color w:val="auto"/>
        </w:rPr>
        <w:t>３</w:t>
      </w:r>
      <w:r w:rsidRPr="000E6466">
        <w:rPr>
          <w:rFonts w:eastAsia="ＭＳ 明朝"/>
          <w:color w:val="auto"/>
        </w:rPr>
        <w:t>条</w:t>
      </w:r>
      <w:r w:rsidR="00CE7DBA" w:rsidRPr="000E6466">
        <w:rPr>
          <w:rFonts w:eastAsia="ＭＳ 明朝" w:hint="eastAsia"/>
          <w:color w:val="auto"/>
        </w:rPr>
        <w:t xml:space="preserve">　</w:t>
      </w:r>
      <w:r w:rsidRPr="000E6466">
        <w:rPr>
          <w:rFonts w:eastAsia="ＭＳ 明朝"/>
          <w:color w:val="auto"/>
        </w:rPr>
        <w:t>包括的支援事業は、市長が実施するほか、適切な事業運営が確保できると認められる社会福祉法人、医療法人、民間事業者、特定非営利活動法人、指定居宅サービス事業者、地域団体等に委託して実施することができる。</w:t>
      </w:r>
    </w:p>
    <w:p w:rsidR="00305DDD" w:rsidRPr="000E6466" w:rsidRDefault="00305DDD" w:rsidP="00CE7DBA">
      <w:pPr>
        <w:pStyle w:val="Default"/>
        <w:ind w:left="240" w:hangingChars="100" w:hanging="240"/>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（任意事業）</w:t>
      </w:r>
    </w:p>
    <w:p w:rsidR="00C8044E" w:rsidRPr="000E6466" w:rsidRDefault="00C8044E" w:rsidP="00C8044E">
      <w:pPr>
        <w:pStyle w:val="Default"/>
        <w:rPr>
          <w:rFonts w:eastAsia="ＭＳ 明朝"/>
          <w:color w:val="auto"/>
        </w:rPr>
      </w:pPr>
      <w:r w:rsidRPr="000E6466">
        <w:rPr>
          <w:rFonts w:eastAsia="ＭＳ 明朝"/>
          <w:color w:val="auto"/>
        </w:rPr>
        <w:t>第１</w:t>
      </w:r>
      <w:r w:rsidR="00AD3C51" w:rsidRPr="000E6466">
        <w:rPr>
          <w:rFonts w:eastAsia="ＭＳ 明朝" w:hint="eastAsia"/>
          <w:color w:val="auto"/>
        </w:rPr>
        <w:t>４</w:t>
      </w:r>
      <w:r w:rsidRPr="000E6466">
        <w:rPr>
          <w:rFonts w:eastAsia="ＭＳ 明朝"/>
          <w:color w:val="auto"/>
        </w:rPr>
        <w:t>条</w:t>
      </w:r>
      <w:r w:rsidR="00194D8C" w:rsidRPr="000E6466">
        <w:rPr>
          <w:rFonts w:eastAsia="ＭＳ 明朝" w:hint="eastAsia"/>
          <w:color w:val="auto"/>
        </w:rPr>
        <w:t xml:space="preserve">　</w:t>
      </w:r>
      <w:r w:rsidRPr="000E6466">
        <w:rPr>
          <w:rFonts w:eastAsia="ＭＳ 明朝"/>
          <w:color w:val="auto"/>
        </w:rPr>
        <w:t>任意事業の内容は、次の各号に定めるとおりとする。</w:t>
      </w:r>
    </w:p>
    <w:p w:rsidR="00C8044E" w:rsidRPr="000E6466" w:rsidRDefault="00C8044E" w:rsidP="00C8044E">
      <w:pPr>
        <w:pStyle w:val="Default"/>
        <w:rPr>
          <w:rFonts w:eastAsia="ＭＳ 明朝"/>
          <w:color w:val="auto"/>
        </w:rPr>
      </w:pPr>
      <w:r w:rsidRPr="000E6466">
        <w:rPr>
          <w:rFonts w:eastAsia="ＭＳ 明朝"/>
          <w:color w:val="auto"/>
        </w:rPr>
        <w:t>(</w:t>
      </w:r>
      <w:r w:rsidR="00CE7DBA" w:rsidRPr="000E6466">
        <w:rPr>
          <w:rFonts w:eastAsia="ＭＳ 明朝" w:hint="eastAsia"/>
          <w:color w:val="auto"/>
        </w:rPr>
        <w:t>１</w:t>
      </w:r>
      <w:r w:rsidRPr="000E6466">
        <w:rPr>
          <w:rFonts w:eastAsia="ＭＳ 明朝"/>
          <w:color w:val="auto"/>
        </w:rPr>
        <w:t>) 家族介護慰労事業</w:t>
      </w:r>
    </w:p>
    <w:p w:rsidR="00C8044E" w:rsidRPr="000E6466" w:rsidRDefault="00C8044E" w:rsidP="00C8044E">
      <w:pPr>
        <w:pStyle w:val="Default"/>
        <w:rPr>
          <w:rFonts w:eastAsia="ＭＳ 明朝"/>
          <w:color w:val="auto"/>
        </w:rPr>
      </w:pPr>
      <w:r w:rsidRPr="000E6466">
        <w:rPr>
          <w:rFonts w:eastAsia="ＭＳ 明朝"/>
          <w:color w:val="auto"/>
        </w:rPr>
        <w:t>(</w:t>
      </w:r>
      <w:r w:rsidR="00CE7DBA" w:rsidRPr="000E6466">
        <w:rPr>
          <w:rFonts w:eastAsia="ＭＳ 明朝" w:hint="eastAsia"/>
          <w:color w:val="auto"/>
        </w:rPr>
        <w:t>２</w:t>
      </w:r>
      <w:r w:rsidRPr="000E6466">
        <w:rPr>
          <w:rFonts w:eastAsia="ＭＳ 明朝"/>
          <w:color w:val="auto"/>
        </w:rPr>
        <w:t xml:space="preserve">) </w:t>
      </w:r>
      <w:r w:rsidR="00CE7DBA" w:rsidRPr="000E6466">
        <w:rPr>
          <w:rFonts w:eastAsia="ＭＳ 明朝" w:hint="eastAsia"/>
          <w:color w:val="auto"/>
        </w:rPr>
        <w:t>介護用品支給</w:t>
      </w:r>
      <w:r w:rsidRPr="000E6466">
        <w:rPr>
          <w:rFonts w:eastAsia="ＭＳ 明朝"/>
          <w:color w:val="auto"/>
        </w:rPr>
        <w:t>事業</w:t>
      </w:r>
    </w:p>
    <w:p w:rsidR="00C8044E" w:rsidRPr="000E6466" w:rsidRDefault="00C8044E" w:rsidP="00C8044E">
      <w:pPr>
        <w:pStyle w:val="Default"/>
        <w:rPr>
          <w:rFonts w:eastAsia="ＭＳ 明朝"/>
          <w:color w:val="auto"/>
        </w:rPr>
      </w:pPr>
      <w:r w:rsidRPr="000E6466">
        <w:rPr>
          <w:rFonts w:eastAsia="ＭＳ 明朝"/>
          <w:color w:val="auto"/>
        </w:rPr>
        <w:t>(</w:t>
      </w:r>
      <w:r w:rsidR="00CE7DBA" w:rsidRPr="000E6466">
        <w:rPr>
          <w:rFonts w:eastAsia="ＭＳ 明朝" w:hint="eastAsia"/>
          <w:color w:val="auto"/>
        </w:rPr>
        <w:t>３</w:t>
      </w:r>
      <w:r w:rsidRPr="000E6466">
        <w:rPr>
          <w:rFonts w:eastAsia="ＭＳ 明朝"/>
          <w:color w:val="auto"/>
        </w:rPr>
        <w:t xml:space="preserve">) </w:t>
      </w:r>
      <w:r w:rsidR="00CE7DBA" w:rsidRPr="000E6466">
        <w:rPr>
          <w:rFonts w:eastAsia="ＭＳ 明朝" w:hint="eastAsia"/>
          <w:color w:val="auto"/>
        </w:rPr>
        <w:t>成年後見制度利用支援事業</w:t>
      </w:r>
    </w:p>
    <w:p w:rsidR="00C8044E" w:rsidRPr="000E6466" w:rsidRDefault="00C8044E" w:rsidP="00C8044E">
      <w:pPr>
        <w:pStyle w:val="Default"/>
        <w:rPr>
          <w:rFonts w:eastAsia="ＭＳ 明朝"/>
          <w:color w:val="auto"/>
        </w:rPr>
      </w:pPr>
      <w:r w:rsidRPr="000E6466">
        <w:rPr>
          <w:rFonts w:eastAsia="ＭＳ 明朝"/>
          <w:color w:val="auto"/>
        </w:rPr>
        <w:t>(</w:t>
      </w:r>
      <w:r w:rsidR="00CE7DBA" w:rsidRPr="000E6466">
        <w:rPr>
          <w:rFonts w:eastAsia="ＭＳ 明朝" w:hint="eastAsia"/>
          <w:color w:val="auto"/>
        </w:rPr>
        <w:t>４</w:t>
      </w:r>
      <w:r w:rsidRPr="000E6466">
        <w:rPr>
          <w:rFonts w:eastAsia="ＭＳ 明朝"/>
          <w:color w:val="auto"/>
        </w:rPr>
        <w:t>) 介護給付</w:t>
      </w:r>
      <w:r w:rsidR="00CE7DBA" w:rsidRPr="000E6466">
        <w:rPr>
          <w:rFonts w:eastAsia="ＭＳ 明朝" w:hint="eastAsia"/>
          <w:color w:val="auto"/>
        </w:rPr>
        <w:t>費</w:t>
      </w:r>
      <w:r w:rsidRPr="000E6466">
        <w:rPr>
          <w:rFonts w:eastAsia="ＭＳ 明朝"/>
          <w:color w:val="auto"/>
        </w:rPr>
        <w:t>適正化事業</w:t>
      </w:r>
    </w:p>
    <w:p w:rsidR="00CE7DBA" w:rsidRPr="000E6466" w:rsidRDefault="00CE7DBA"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（任意事業の対象者）</w:t>
      </w:r>
    </w:p>
    <w:p w:rsidR="00C8044E" w:rsidRPr="000E6466" w:rsidRDefault="00C8044E" w:rsidP="00C8044E">
      <w:pPr>
        <w:pStyle w:val="Default"/>
        <w:rPr>
          <w:rFonts w:eastAsia="ＭＳ 明朝"/>
          <w:color w:val="auto"/>
        </w:rPr>
      </w:pPr>
      <w:r w:rsidRPr="000E6466">
        <w:rPr>
          <w:rFonts w:eastAsia="ＭＳ 明朝"/>
          <w:color w:val="auto"/>
        </w:rPr>
        <w:t>第１</w:t>
      </w:r>
      <w:r w:rsidR="00AD3C51" w:rsidRPr="000E6466">
        <w:rPr>
          <w:rFonts w:eastAsia="ＭＳ 明朝" w:hint="eastAsia"/>
          <w:color w:val="auto"/>
        </w:rPr>
        <w:t>５</w:t>
      </w:r>
      <w:r w:rsidRPr="000E6466">
        <w:rPr>
          <w:rFonts w:eastAsia="ＭＳ 明朝"/>
          <w:color w:val="auto"/>
        </w:rPr>
        <w:t>条</w:t>
      </w:r>
      <w:r w:rsidR="00CE7DBA" w:rsidRPr="000E6466">
        <w:rPr>
          <w:rFonts w:eastAsia="ＭＳ 明朝" w:hint="eastAsia"/>
          <w:color w:val="auto"/>
        </w:rPr>
        <w:t xml:space="preserve">　</w:t>
      </w:r>
      <w:r w:rsidRPr="000E6466">
        <w:rPr>
          <w:rFonts w:eastAsia="ＭＳ 明朝"/>
          <w:color w:val="auto"/>
        </w:rPr>
        <w:t>任意事業の対象者は、</w:t>
      </w:r>
      <w:r w:rsidR="006120DC" w:rsidRPr="000E6466">
        <w:rPr>
          <w:rFonts w:eastAsia="ＭＳ 明朝" w:hint="eastAsia"/>
          <w:color w:val="auto"/>
        </w:rPr>
        <w:t>五所川原市の被保険者等とする</w:t>
      </w:r>
      <w:r w:rsidRPr="000E6466">
        <w:rPr>
          <w:rFonts w:eastAsia="ＭＳ 明朝"/>
          <w:color w:val="auto"/>
        </w:rPr>
        <w:t>。</w:t>
      </w:r>
    </w:p>
    <w:p w:rsidR="00CE7DBA" w:rsidRPr="000E6466" w:rsidRDefault="00CE7DBA"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（任意事業の実施）</w:t>
      </w:r>
    </w:p>
    <w:p w:rsidR="00C8044E" w:rsidRPr="000E6466" w:rsidRDefault="00C8044E" w:rsidP="00CE7DBA">
      <w:pPr>
        <w:pStyle w:val="Default"/>
        <w:ind w:left="240" w:hangingChars="100" w:hanging="240"/>
        <w:rPr>
          <w:rFonts w:eastAsia="ＭＳ 明朝"/>
          <w:color w:val="auto"/>
        </w:rPr>
      </w:pPr>
      <w:r w:rsidRPr="000E6466">
        <w:rPr>
          <w:rFonts w:eastAsia="ＭＳ 明朝"/>
          <w:color w:val="auto"/>
        </w:rPr>
        <w:t>第１</w:t>
      </w:r>
      <w:r w:rsidR="00AD3C51" w:rsidRPr="000E6466">
        <w:rPr>
          <w:rFonts w:eastAsia="ＭＳ 明朝" w:hint="eastAsia"/>
          <w:color w:val="auto"/>
        </w:rPr>
        <w:t>６</w:t>
      </w:r>
      <w:r w:rsidRPr="000E6466">
        <w:rPr>
          <w:rFonts w:eastAsia="ＭＳ 明朝"/>
          <w:color w:val="auto"/>
        </w:rPr>
        <w:t>条</w:t>
      </w:r>
      <w:r w:rsidR="00CE7DBA" w:rsidRPr="000E6466">
        <w:rPr>
          <w:rFonts w:eastAsia="ＭＳ 明朝" w:hint="eastAsia"/>
          <w:color w:val="auto"/>
        </w:rPr>
        <w:t xml:space="preserve">　</w:t>
      </w:r>
      <w:r w:rsidRPr="000E6466">
        <w:rPr>
          <w:rFonts w:eastAsia="ＭＳ 明朝"/>
          <w:color w:val="auto"/>
        </w:rPr>
        <w:t>任意事業は、市長が実施するほか、適切な事業運営が確保できると認められる社会福祉法人、医療法人、民間事業者、特定非営利活動法人、指定居宅サービス事業者、地域団体等に委託して実施することができる。</w:t>
      </w:r>
    </w:p>
    <w:p w:rsidR="00CE7DBA" w:rsidRPr="000E6466" w:rsidRDefault="00CE7DBA" w:rsidP="00CE7DBA">
      <w:pPr>
        <w:pStyle w:val="Default"/>
        <w:ind w:left="240" w:hangingChars="100" w:hanging="240"/>
        <w:rPr>
          <w:rFonts w:eastAsia="ＭＳ 明朝"/>
          <w:color w:val="auto"/>
        </w:rPr>
      </w:pPr>
    </w:p>
    <w:p w:rsidR="006309ED" w:rsidRPr="000E6466" w:rsidRDefault="006309ED" w:rsidP="00CE7DBA">
      <w:pPr>
        <w:pStyle w:val="Default"/>
        <w:ind w:left="240" w:hangingChars="100" w:hanging="240"/>
        <w:rPr>
          <w:rFonts w:eastAsia="ＭＳ 明朝"/>
          <w:color w:val="auto"/>
        </w:rPr>
      </w:pPr>
      <w:r w:rsidRPr="000E6466">
        <w:rPr>
          <w:rFonts w:eastAsia="ＭＳ 明朝" w:hint="eastAsia"/>
          <w:color w:val="auto"/>
        </w:rPr>
        <w:t>（苦情受付及び処理）</w:t>
      </w:r>
    </w:p>
    <w:p w:rsidR="006309ED" w:rsidRPr="000E6466" w:rsidRDefault="006309ED" w:rsidP="00CE7DBA">
      <w:pPr>
        <w:pStyle w:val="Default"/>
        <w:ind w:left="240" w:hangingChars="100" w:hanging="240"/>
        <w:rPr>
          <w:rFonts w:eastAsia="ＭＳ 明朝"/>
          <w:color w:val="auto"/>
        </w:rPr>
      </w:pPr>
      <w:r w:rsidRPr="000E6466">
        <w:rPr>
          <w:rFonts w:eastAsia="ＭＳ 明朝" w:hint="eastAsia"/>
          <w:color w:val="auto"/>
        </w:rPr>
        <w:t>第１７条　苦情相談を受け付ける窓口を介護福祉課及び地域包括支援センターに設置する。</w:t>
      </w:r>
    </w:p>
    <w:p w:rsidR="006309ED" w:rsidRPr="000E6466" w:rsidRDefault="006309ED" w:rsidP="00CE7DBA">
      <w:pPr>
        <w:pStyle w:val="Default"/>
        <w:ind w:left="240" w:hangingChars="100" w:hanging="240"/>
        <w:rPr>
          <w:rFonts w:eastAsia="ＭＳ 明朝"/>
          <w:color w:val="auto"/>
        </w:rPr>
      </w:pPr>
      <w:r w:rsidRPr="000E6466">
        <w:rPr>
          <w:rFonts w:eastAsia="ＭＳ 明朝" w:hint="eastAsia"/>
          <w:color w:val="auto"/>
        </w:rPr>
        <w:t>２　苦情相談に関する業務に関わる職員（以下「担当職員」という。）は、苦情相談を申し出る者に対し、常に誠意をもって対応し、十分な時間を確保した上で苦情を聴取し、又は相談に応じ、</w:t>
      </w:r>
      <w:r w:rsidR="00CB2C14" w:rsidRPr="000E6466">
        <w:rPr>
          <w:rFonts w:eastAsia="ＭＳ 明朝" w:hint="eastAsia"/>
          <w:color w:val="auto"/>
        </w:rPr>
        <w:t>苦情相談によって生じた問題の解決に努めるものとする。</w:t>
      </w:r>
    </w:p>
    <w:p w:rsidR="006309ED" w:rsidRPr="000E6466" w:rsidRDefault="006309ED" w:rsidP="00CE7DBA">
      <w:pPr>
        <w:pStyle w:val="Default"/>
        <w:ind w:left="240" w:hangingChars="100" w:hanging="240"/>
        <w:rPr>
          <w:rFonts w:eastAsia="ＭＳ 明朝"/>
          <w:color w:val="auto"/>
        </w:rPr>
      </w:pPr>
    </w:p>
    <w:p w:rsidR="006309ED" w:rsidRPr="000E6466" w:rsidRDefault="006309ED" w:rsidP="00CE7DBA">
      <w:pPr>
        <w:pStyle w:val="Default"/>
        <w:ind w:left="240" w:hangingChars="100" w:hanging="240"/>
        <w:rPr>
          <w:rFonts w:eastAsia="ＭＳ 明朝"/>
          <w:color w:val="auto"/>
        </w:rPr>
      </w:pPr>
      <w:r w:rsidRPr="000E6466">
        <w:rPr>
          <w:rFonts w:eastAsia="ＭＳ 明朝" w:hint="eastAsia"/>
          <w:color w:val="auto"/>
        </w:rPr>
        <w:t xml:space="preserve">３　</w:t>
      </w:r>
      <w:r w:rsidR="00CB2C14" w:rsidRPr="000E6466">
        <w:rPr>
          <w:rFonts w:eastAsia="ＭＳ 明朝" w:hint="eastAsia"/>
          <w:color w:val="auto"/>
        </w:rPr>
        <w:t>担当職員は、苦情相談の受付及び処理に当たっては、当該苦情の内容、聴取した事項、</w:t>
      </w:r>
      <w:r w:rsidR="00CB2C14" w:rsidRPr="000E6466">
        <w:rPr>
          <w:rFonts w:eastAsia="ＭＳ 明朝" w:hint="eastAsia"/>
          <w:color w:val="auto"/>
        </w:rPr>
        <w:lastRenderedPageBreak/>
        <w:t>処理の結果その他必要な事項を記録し、五所川原市文書管理規程第３０条第２項に規定された期間、これを保存するものとする。</w:t>
      </w:r>
    </w:p>
    <w:p w:rsidR="00AC50BB" w:rsidRDefault="00AC50BB"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（委任）</w:t>
      </w:r>
    </w:p>
    <w:p w:rsidR="00C8044E" w:rsidRPr="000E6466" w:rsidRDefault="00C8044E" w:rsidP="00C8044E">
      <w:pPr>
        <w:pStyle w:val="Default"/>
        <w:rPr>
          <w:rFonts w:eastAsia="ＭＳ 明朝"/>
          <w:color w:val="auto"/>
        </w:rPr>
      </w:pPr>
      <w:r w:rsidRPr="000E6466">
        <w:rPr>
          <w:rFonts w:eastAsia="ＭＳ 明朝"/>
          <w:color w:val="auto"/>
        </w:rPr>
        <w:t>第</w:t>
      </w:r>
      <w:r w:rsidR="00CB2C14" w:rsidRPr="000E6466">
        <w:rPr>
          <w:rFonts w:eastAsia="ＭＳ 明朝" w:hint="eastAsia"/>
          <w:color w:val="auto"/>
        </w:rPr>
        <w:t>１８</w:t>
      </w:r>
      <w:r w:rsidRPr="000E6466">
        <w:rPr>
          <w:rFonts w:eastAsia="ＭＳ 明朝"/>
          <w:color w:val="auto"/>
        </w:rPr>
        <w:t>条</w:t>
      </w:r>
      <w:r w:rsidR="00CE7DBA" w:rsidRPr="000E6466">
        <w:rPr>
          <w:rFonts w:eastAsia="ＭＳ 明朝" w:hint="eastAsia"/>
          <w:color w:val="auto"/>
        </w:rPr>
        <w:t xml:space="preserve">　</w:t>
      </w:r>
      <w:r w:rsidRPr="000E6466">
        <w:rPr>
          <w:rFonts w:eastAsia="ＭＳ 明朝"/>
          <w:color w:val="auto"/>
        </w:rPr>
        <w:t>この要綱に定めるもののほか、必要な事項は別に定める。</w:t>
      </w:r>
    </w:p>
    <w:p w:rsidR="00A47546" w:rsidRPr="000E6466" w:rsidRDefault="00A47546" w:rsidP="00C8044E">
      <w:pPr>
        <w:pStyle w:val="Default"/>
        <w:rPr>
          <w:rFonts w:eastAsia="ＭＳ 明朝"/>
          <w:color w:val="auto"/>
        </w:rPr>
      </w:pPr>
    </w:p>
    <w:p w:rsidR="00C8044E" w:rsidRPr="000E6466" w:rsidRDefault="00C8044E" w:rsidP="00C8044E">
      <w:pPr>
        <w:pStyle w:val="Default"/>
        <w:rPr>
          <w:rFonts w:eastAsia="ＭＳ 明朝"/>
          <w:color w:val="auto"/>
        </w:rPr>
      </w:pPr>
      <w:r w:rsidRPr="000E6466">
        <w:rPr>
          <w:rFonts w:eastAsia="ＭＳ 明朝"/>
          <w:color w:val="auto"/>
        </w:rPr>
        <w:t>附則</w:t>
      </w:r>
    </w:p>
    <w:p w:rsidR="00C8044E" w:rsidRPr="000E6466" w:rsidRDefault="00C8044E" w:rsidP="00C8044E">
      <w:pPr>
        <w:pStyle w:val="Default"/>
        <w:rPr>
          <w:rFonts w:eastAsia="ＭＳ 明朝"/>
          <w:color w:val="auto"/>
        </w:rPr>
      </w:pPr>
      <w:r w:rsidRPr="000E6466">
        <w:rPr>
          <w:rFonts w:eastAsia="ＭＳ 明朝"/>
          <w:color w:val="auto"/>
        </w:rPr>
        <w:t>（施行期日）</w:t>
      </w:r>
    </w:p>
    <w:p w:rsidR="00C64EF5" w:rsidRDefault="00CE7DBA" w:rsidP="00C8044E">
      <w:pPr>
        <w:pStyle w:val="Default"/>
        <w:rPr>
          <w:rFonts w:eastAsia="ＭＳ 明朝"/>
          <w:color w:val="auto"/>
        </w:rPr>
      </w:pPr>
      <w:r w:rsidRPr="000E6466">
        <w:rPr>
          <w:rFonts w:eastAsia="ＭＳ 明朝" w:hint="eastAsia"/>
          <w:color w:val="auto"/>
        </w:rPr>
        <w:t xml:space="preserve">１　</w:t>
      </w:r>
      <w:r w:rsidR="00C8044E" w:rsidRPr="000E6466">
        <w:rPr>
          <w:rFonts w:eastAsia="ＭＳ 明朝"/>
          <w:color w:val="auto"/>
        </w:rPr>
        <w:t>この要綱は、平成</w:t>
      </w:r>
      <w:r w:rsidRPr="000E6466">
        <w:rPr>
          <w:rFonts w:eastAsia="ＭＳ 明朝" w:hint="eastAsia"/>
          <w:color w:val="auto"/>
        </w:rPr>
        <w:t>２</w:t>
      </w:r>
      <w:r w:rsidR="00C8044E" w:rsidRPr="000E6466">
        <w:rPr>
          <w:rFonts w:eastAsia="ＭＳ 明朝"/>
          <w:color w:val="auto"/>
        </w:rPr>
        <w:t>８年</w:t>
      </w:r>
      <w:r w:rsidRPr="000E6466">
        <w:rPr>
          <w:rFonts w:eastAsia="ＭＳ 明朝" w:hint="eastAsia"/>
          <w:color w:val="auto"/>
        </w:rPr>
        <w:t>３</w:t>
      </w:r>
      <w:r w:rsidR="00C8044E" w:rsidRPr="000E6466">
        <w:rPr>
          <w:rFonts w:eastAsia="ＭＳ 明朝"/>
          <w:color w:val="auto"/>
        </w:rPr>
        <w:t>月１日から施行する。</w:t>
      </w:r>
    </w:p>
    <w:p w:rsidR="006A5967" w:rsidRPr="000E6466" w:rsidRDefault="006A5967" w:rsidP="00C8044E">
      <w:pPr>
        <w:pStyle w:val="Default"/>
        <w:rPr>
          <w:rFonts w:eastAsia="ＭＳ 明朝"/>
          <w:color w:val="auto"/>
        </w:rPr>
      </w:pPr>
      <w:r>
        <w:rPr>
          <w:rFonts w:eastAsia="ＭＳ 明朝" w:hint="eastAsia"/>
          <w:color w:val="auto"/>
        </w:rPr>
        <w:t>２　この要綱は、平成２８年４月１日から施行する。</w:t>
      </w:r>
    </w:p>
    <w:p w:rsidR="00271045" w:rsidRPr="000E6466" w:rsidRDefault="00271045" w:rsidP="00271045">
      <w:pPr>
        <w:pStyle w:val="Default"/>
        <w:rPr>
          <w:rFonts w:eastAsia="ＭＳ 明朝"/>
          <w:color w:val="auto"/>
        </w:rPr>
      </w:pPr>
      <w:r>
        <w:rPr>
          <w:rFonts w:eastAsia="ＭＳ 明朝" w:hint="eastAsia"/>
          <w:color w:val="auto"/>
        </w:rPr>
        <w:t>３　この要綱は、平成２８年５月１日から施行する。</w:t>
      </w:r>
    </w:p>
    <w:p w:rsidR="002C3936" w:rsidRPr="00271045" w:rsidRDefault="00067D85" w:rsidP="00C8044E">
      <w:pPr>
        <w:pStyle w:val="Default"/>
        <w:rPr>
          <w:rFonts w:eastAsia="ＭＳ 明朝"/>
          <w:color w:val="auto"/>
        </w:rPr>
      </w:pPr>
      <w:r>
        <w:rPr>
          <w:rFonts w:eastAsia="ＭＳ 明朝" w:hint="eastAsia"/>
          <w:color w:val="auto"/>
        </w:rPr>
        <w:t>４　この要綱は、平成２９年</w:t>
      </w:r>
      <w:r w:rsidR="009F6C95">
        <w:rPr>
          <w:rFonts w:eastAsia="ＭＳ 明朝" w:hint="eastAsia"/>
          <w:color w:val="auto"/>
        </w:rPr>
        <w:t>１０</w:t>
      </w:r>
      <w:r>
        <w:rPr>
          <w:rFonts w:eastAsia="ＭＳ 明朝" w:hint="eastAsia"/>
          <w:color w:val="auto"/>
        </w:rPr>
        <w:t>月</w:t>
      </w:r>
      <w:r w:rsidR="00EC0C4A">
        <w:rPr>
          <w:rFonts w:eastAsia="ＭＳ 明朝" w:hint="eastAsia"/>
          <w:color w:val="auto"/>
        </w:rPr>
        <w:t>１</w:t>
      </w:r>
      <w:r>
        <w:rPr>
          <w:rFonts w:eastAsia="ＭＳ 明朝" w:hint="eastAsia"/>
          <w:color w:val="auto"/>
        </w:rPr>
        <w:t>日から施行する。</w:t>
      </w:r>
    </w:p>
    <w:p w:rsidR="002C3936" w:rsidRPr="000E6466" w:rsidRDefault="00513354" w:rsidP="00C8044E">
      <w:pPr>
        <w:pStyle w:val="Default"/>
        <w:rPr>
          <w:rFonts w:eastAsia="ＭＳ 明朝"/>
          <w:color w:val="auto"/>
        </w:rPr>
      </w:pPr>
      <w:r>
        <w:rPr>
          <w:rFonts w:eastAsia="ＭＳ 明朝" w:hint="eastAsia"/>
          <w:color w:val="auto"/>
        </w:rPr>
        <w:t>５　この要綱は、平成３１年２月１日から施行する。</w:t>
      </w:r>
    </w:p>
    <w:p w:rsidR="002C3936" w:rsidRPr="000E6466" w:rsidRDefault="002C3936" w:rsidP="00C8044E">
      <w:pPr>
        <w:pStyle w:val="Default"/>
        <w:rPr>
          <w:rFonts w:eastAsia="ＭＳ 明朝"/>
          <w:color w:val="auto"/>
        </w:rPr>
      </w:pPr>
    </w:p>
    <w:p w:rsidR="002C3936" w:rsidRPr="00EC0C4A"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2C3936" w:rsidRPr="000E6466" w:rsidRDefault="002C3936" w:rsidP="00C8044E">
      <w:pPr>
        <w:pStyle w:val="Default"/>
        <w:rPr>
          <w:rFonts w:eastAsia="ＭＳ 明朝"/>
          <w:color w:val="auto"/>
        </w:rPr>
      </w:pPr>
    </w:p>
    <w:p w:rsidR="00052438" w:rsidRPr="000E6466" w:rsidRDefault="00052438" w:rsidP="00C8044E">
      <w:pPr>
        <w:pStyle w:val="Default"/>
        <w:rPr>
          <w:rFonts w:eastAsia="ＭＳ 明朝"/>
          <w:color w:val="auto"/>
        </w:rPr>
      </w:pPr>
    </w:p>
    <w:p w:rsidR="002C3936" w:rsidRDefault="002C3936" w:rsidP="00C8044E">
      <w:pPr>
        <w:pStyle w:val="Default"/>
        <w:rPr>
          <w:rFonts w:eastAsia="ＭＳ 明朝"/>
        </w:rPr>
      </w:pPr>
    </w:p>
    <w:p w:rsidR="00181791" w:rsidRDefault="00181791" w:rsidP="00C8044E">
      <w:pPr>
        <w:pStyle w:val="Default"/>
        <w:rPr>
          <w:rFonts w:eastAsia="ＭＳ 明朝" w:hint="eastAsia"/>
        </w:rPr>
      </w:pPr>
    </w:p>
    <w:p w:rsidR="00FB5283" w:rsidRPr="00FB5283" w:rsidRDefault="00FB5283" w:rsidP="00C8044E">
      <w:pPr>
        <w:pStyle w:val="Default"/>
        <w:rPr>
          <w:rFonts w:eastAsia="ＭＳ 明朝"/>
        </w:rPr>
      </w:pPr>
    </w:p>
    <w:p w:rsidR="00392D36" w:rsidRDefault="00392D36" w:rsidP="00C8044E">
      <w:pPr>
        <w:pStyle w:val="Default"/>
        <w:rPr>
          <w:rFonts w:eastAsia="ＭＳ 明朝"/>
        </w:rPr>
      </w:pP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lang w:eastAsia="zh-CN"/>
        </w:rPr>
      </w:pPr>
      <w:r w:rsidRPr="00300AF5">
        <w:rPr>
          <w:rFonts w:ascii="ＭＳ 明朝" w:eastAsia="ＭＳ 明朝" w:hAnsi="ＭＳ 明朝" w:cs="ＭＳ 明朝" w:hint="eastAsia"/>
          <w:kern w:val="0"/>
          <w:sz w:val="24"/>
          <w:szCs w:val="24"/>
          <w:lang w:eastAsia="zh-CN"/>
        </w:rPr>
        <w:lastRenderedPageBreak/>
        <w:t xml:space="preserve">様式第１号（第７条関係）　　　　　　　　　　　　　　　　　　　　　　</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lang w:eastAsia="zh-CN"/>
        </w:rPr>
      </w:pPr>
    </w:p>
    <w:p w:rsidR="00300AF5" w:rsidRPr="00300AF5" w:rsidRDefault="00300AF5" w:rsidP="00300AF5">
      <w:pPr>
        <w:autoSpaceDE w:val="0"/>
        <w:autoSpaceDN w:val="0"/>
        <w:adjustRightInd w:val="0"/>
        <w:jc w:val="center"/>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五所川原市介護予防・日常生活支援総合事業利用申請書</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p>
    <w:p w:rsidR="00300AF5" w:rsidRPr="00300AF5" w:rsidRDefault="00300AF5" w:rsidP="00300AF5">
      <w:pPr>
        <w:autoSpaceDE w:val="0"/>
        <w:autoSpaceDN w:val="0"/>
        <w:adjustRightInd w:val="0"/>
        <w:ind w:firstLineChars="200" w:firstLine="480"/>
        <w:jc w:val="righ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年　　月　　日</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五所川原市長</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p>
    <w:p w:rsidR="00300AF5" w:rsidRPr="00300AF5" w:rsidRDefault="00300AF5" w:rsidP="00300AF5">
      <w:pPr>
        <w:autoSpaceDE w:val="0"/>
        <w:autoSpaceDN w:val="0"/>
        <w:adjustRightInd w:val="0"/>
        <w:spacing w:line="300" w:lineRule="exact"/>
        <w:ind w:firstLineChars="2400" w:firstLine="576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住　所</w:t>
      </w:r>
    </w:p>
    <w:p w:rsidR="00300AF5" w:rsidRPr="00300AF5" w:rsidRDefault="00300AF5" w:rsidP="00300AF5">
      <w:pPr>
        <w:autoSpaceDE w:val="0"/>
        <w:autoSpaceDN w:val="0"/>
        <w:adjustRightInd w:val="0"/>
        <w:spacing w:line="300" w:lineRule="exact"/>
        <w:ind w:firstLineChars="1900" w:firstLine="456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 xml:space="preserve">申請者　　　　　</w:t>
      </w:r>
    </w:p>
    <w:p w:rsidR="00300AF5" w:rsidRPr="00300AF5" w:rsidRDefault="00300AF5" w:rsidP="00300AF5">
      <w:pPr>
        <w:autoSpaceDE w:val="0"/>
        <w:autoSpaceDN w:val="0"/>
        <w:adjustRightInd w:val="0"/>
        <w:spacing w:line="300" w:lineRule="exact"/>
        <w:ind w:firstLineChars="2400" w:firstLine="576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氏　名</w:t>
      </w:r>
    </w:p>
    <w:p w:rsidR="00300AF5" w:rsidRPr="00300AF5" w:rsidRDefault="00300AF5" w:rsidP="00300AF5">
      <w:pPr>
        <w:autoSpaceDE w:val="0"/>
        <w:autoSpaceDN w:val="0"/>
        <w:adjustRightInd w:val="0"/>
        <w:spacing w:line="300" w:lineRule="exact"/>
        <w:ind w:firstLineChars="1900" w:firstLine="4560"/>
        <w:jc w:val="right"/>
        <w:rPr>
          <w:rFonts w:ascii="ＭＳ 明朝" w:eastAsia="ＭＳ 明朝" w:hAnsi="ＭＳ 明朝" w:cs="ＭＳ 明朝"/>
          <w:kern w:val="0"/>
          <w:sz w:val="24"/>
          <w:szCs w:val="24"/>
        </w:rPr>
      </w:pPr>
    </w:p>
    <w:p w:rsidR="00300AF5" w:rsidRPr="00300AF5" w:rsidRDefault="00300AF5" w:rsidP="00300AF5">
      <w:pPr>
        <w:wordWrap w:val="0"/>
        <w:autoSpaceDE w:val="0"/>
        <w:autoSpaceDN w:val="0"/>
        <w:adjustRightInd w:val="0"/>
        <w:spacing w:line="240" w:lineRule="exact"/>
        <w:jc w:val="right"/>
        <w:rPr>
          <w:rFonts w:ascii="ＭＳ 明朝" w:eastAsia="ＭＳ 明朝" w:hAnsi="ＭＳ 明朝" w:cs="ＭＳ 明朝"/>
          <w:kern w:val="0"/>
          <w:sz w:val="20"/>
          <w:szCs w:val="24"/>
        </w:rPr>
      </w:pPr>
      <w:r w:rsidRPr="00300AF5">
        <w:rPr>
          <w:rFonts w:ascii="ＭＳ 明朝" w:eastAsia="ＭＳ 明朝" w:hAnsi="ＭＳ 明朝" w:cs="ＭＳ 明朝" w:hint="eastAsia"/>
          <w:kern w:val="0"/>
          <w:sz w:val="20"/>
          <w:szCs w:val="24"/>
        </w:rPr>
        <w:t>（※氏名は自署又は介護支援専門員の代筆）</w:t>
      </w:r>
    </w:p>
    <w:p w:rsidR="00300AF5" w:rsidRPr="00300AF5" w:rsidRDefault="00300AF5" w:rsidP="00300AF5">
      <w:pPr>
        <w:autoSpaceDE w:val="0"/>
        <w:autoSpaceDN w:val="0"/>
        <w:adjustRightInd w:val="0"/>
        <w:spacing w:line="240" w:lineRule="exact"/>
        <w:jc w:val="right"/>
        <w:rPr>
          <w:rFonts w:ascii="ＭＳ 明朝" w:eastAsia="ＭＳ 明朝" w:hAnsi="ＭＳ 明朝" w:cs="ＭＳ 明朝"/>
          <w:kern w:val="0"/>
          <w:sz w:val="20"/>
          <w:szCs w:val="24"/>
        </w:rPr>
      </w:pP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p>
    <w:p w:rsidR="00300AF5" w:rsidRPr="00300AF5" w:rsidRDefault="00300AF5" w:rsidP="00300AF5">
      <w:pPr>
        <w:autoSpaceDE w:val="0"/>
        <w:autoSpaceDN w:val="0"/>
        <w:adjustRightInd w:val="0"/>
        <w:jc w:val="center"/>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五所川原市介護予防・日常生活支援総合事業利用申請書</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 xml:space="preserve">　五所川原市介護予防日常生活支援総合事業を利用したいので、基本チェックリストを添付のうえ、次のとおり申請します。</w:t>
      </w:r>
    </w:p>
    <w:p w:rsidR="00300AF5" w:rsidRPr="00300AF5" w:rsidRDefault="00300AF5" w:rsidP="00300AF5">
      <w:pPr>
        <w:autoSpaceDE w:val="0"/>
        <w:autoSpaceDN w:val="0"/>
        <w:adjustRightInd w:val="0"/>
        <w:jc w:val="left"/>
        <w:rPr>
          <w:rFonts w:ascii="ＭＳ 明朝" w:eastAsia="ＭＳ 明朝" w:hAnsi="ＭＳ 明朝" w:cs="ＭＳ 明朝"/>
          <w:kern w:val="0"/>
          <w:sz w:val="24"/>
          <w:szCs w:val="24"/>
        </w:rPr>
      </w:pPr>
      <w:r w:rsidRPr="00300AF5">
        <w:rPr>
          <w:rFonts w:ascii="ＭＳ 明朝" w:eastAsia="ＭＳ 明朝" w:hAnsi="ＭＳ 明朝" w:cs="ＭＳ 明朝" w:hint="eastAsia"/>
          <w:kern w:val="0"/>
          <w:sz w:val="24"/>
          <w:szCs w:val="24"/>
        </w:rPr>
        <w:t xml:space="preserve">　なお、介護予防ケアマネジメントを実施するために必要があるときは、基本チェックリスト及びこの事業で得られた個人に関する情報を関係機関へ提供することに同意します。</w:t>
      </w:r>
    </w:p>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44"/>
        <w:gridCol w:w="707"/>
        <w:gridCol w:w="1094"/>
        <w:gridCol w:w="1515"/>
        <w:gridCol w:w="469"/>
        <w:gridCol w:w="426"/>
        <w:gridCol w:w="425"/>
        <w:gridCol w:w="425"/>
        <w:gridCol w:w="425"/>
        <w:gridCol w:w="426"/>
        <w:gridCol w:w="283"/>
        <w:gridCol w:w="142"/>
        <w:gridCol w:w="425"/>
        <w:gridCol w:w="425"/>
        <w:gridCol w:w="426"/>
        <w:gridCol w:w="425"/>
        <w:gridCol w:w="425"/>
      </w:tblGrid>
      <w:tr w:rsidR="00300AF5" w:rsidRPr="00300AF5" w:rsidTr="00613741">
        <w:tc>
          <w:tcPr>
            <w:tcW w:w="3227" w:type="dxa"/>
            <w:gridSpan w:val="4"/>
            <w:vMerge w:val="restart"/>
            <w:tcBorders>
              <w:top w:val="nil"/>
              <w:left w:val="nil"/>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1515" w:type="dxa"/>
            <w:shd w:val="clear" w:color="auto" w:fill="auto"/>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個人番号</w:t>
            </w:r>
          </w:p>
        </w:tc>
        <w:tc>
          <w:tcPr>
            <w:tcW w:w="469" w:type="dxa"/>
            <w:shd w:val="clear" w:color="auto" w:fill="auto"/>
          </w:tcPr>
          <w:p w:rsidR="00300AF5" w:rsidRPr="00300AF5" w:rsidRDefault="00300AF5" w:rsidP="00300AF5">
            <w:pPr>
              <w:autoSpaceDE w:val="0"/>
              <w:autoSpaceDN w:val="0"/>
              <w:adjustRightInd w:val="0"/>
              <w:rPr>
                <w:rFonts w:ascii="ＭＳ 明朝" w:eastAsia="ＭＳ 明朝" w:hAnsi="ＭＳ 明朝" w:cs="ＭＳ 明朝"/>
                <w:kern w:val="0"/>
                <w:sz w:val="22"/>
              </w:rPr>
            </w:pPr>
          </w:p>
        </w:tc>
        <w:tc>
          <w:tcPr>
            <w:tcW w:w="426"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6"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gridSpan w:val="2"/>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6"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r>
      <w:tr w:rsidR="00300AF5" w:rsidRPr="00300AF5" w:rsidTr="00613741">
        <w:tc>
          <w:tcPr>
            <w:tcW w:w="3227" w:type="dxa"/>
            <w:gridSpan w:val="4"/>
            <w:vMerge/>
            <w:tcBorders>
              <w:left w:val="nil"/>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2410" w:type="dxa"/>
            <w:gridSpan w:val="3"/>
            <w:shd w:val="clear" w:color="auto" w:fill="auto"/>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被保険者番号</w:t>
            </w: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6"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gridSpan w:val="2"/>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6"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425"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r>
      <w:tr w:rsidR="00300AF5" w:rsidRPr="00300AF5" w:rsidTr="00613741">
        <w:trPr>
          <w:trHeight w:val="280"/>
        </w:trPr>
        <w:tc>
          <w:tcPr>
            <w:tcW w:w="582" w:type="dxa"/>
            <w:vMerge w:val="restart"/>
            <w:tcBorders>
              <w:left w:val="single" w:sz="4" w:space="0" w:color="auto"/>
            </w:tcBorders>
            <w:shd w:val="clear" w:color="auto" w:fill="auto"/>
            <w:textDirection w:val="tbRlV"/>
            <w:vAlign w:val="center"/>
          </w:tcPr>
          <w:p w:rsidR="00300AF5" w:rsidRPr="00300AF5" w:rsidRDefault="00300AF5" w:rsidP="00300AF5">
            <w:pPr>
              <w:autoSpaceDE w:val="0"/>
              <w:autoSpaceDN w:val="0"/>
              <w:adjustRightInd w:val="0"/>
              <w:ind w:left="113" w:right="113"/>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対象者</w:t>
            </w:r>
          </w:p>
        </w:tc>
        <w:tc>
          <w:tcPr>
            <w:tcW w:w="1551" w:type="dxa"/>
            <w:gridSpan w:val="2"/>
            <w:tcBorders>
              <w:bottom w:val="dotted" w:sz="4" w:space="0" w:color="auto"/>
            </w:tcBorders>
            <w:shd w:val="clear" w:color="auto" w:fill="auto"/>
            <w:vAlign w:val="bottom"/>
          </w:tcPr>
          <w:p w:rsidR="00300AF5" w:rsidRPr="00300AF5" w:rsidRDefault="00300AF5" w:rsidP="00300AF5">
            <w:pPr>
              <w:autoSpaceDE w:val="0"/>
              <w:autoSpaceDN w:val="0"/>
              <w:adjustRightInd w:val="0"/>
              <w:jc w:val="center"/>
              <w:rPr>
                <w:rFonts w:ascii="ＭＳ 明朝" w:eastAsia="ＭＳ 明朝" w:hAnsi="ＭＳ 明朝" w:cs="ＭＳ 明朝"/>
                <w:kern w:val="0"/>
                <w:sz w:val="16"/>
                <w:szCs w:val="16"/>
              </w:rPr>
            </w:pPr>
            <w:r w:rsidRPr="00300AF5">
              <w:rPr>
                <w:rFonts w:ascii="ＭＳ 明朝" w:eastAsia="ＭＳ 明朝" w:hAnsi="ＭＳ 明朝" w:cs="ＭＳ 明朝" w:hint="eastAsia"/>
                <w:kern w:val="0"/>
                <w:sz w:val="16"/>
                <w:szCs w:val="16"/>
              </w:rPr>
              <w:t>ふりがな</w:t>
            </w:r>
          </w:p>
        </w:tc>
        <w:tc>
          <w:tcPr>
            <w:tcW w:w="3504" w:type="dxa"/>
            <w:gridSpan w:val="4"/>
            <w:tcBorders>
              <w:bottom w:val="dotted" w:sz="4" w:space="0" w:color="auto"/>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1275" w:type="dxa"/>
            <w:gridSpan w:val="3"/>
            <w:vMerge w:val="restart"/>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生年月日</w:t>
            </w:r>
          </w:p>
        </w:tc>
        <w:tc>
          <w:tcPr>
            <w:tcW w:w="2977" w:type="dxa"/>
            <w:gridSpan w:val="8"/>
            <w:vMerge w:val="restart"/>
            <w:shd w:val="clear" w:color="auto" w:fill="auto"/>
            <w:vAlign w:val="center"/>
          </w:tcPr>
          <w:p w:rsidR="00300AF5" w:rsidRPr="00300AF5" w:rsidRDefault="00300AF5" w:rsidP="00300AF5">
            <w:pPr>
              <w:autoSpaceDE w:val="0"/>
              <w:autoSpaceDN w:val="0"/>
              <w:adjustRightInd w:val="0"/>
              <w:ind w:leftChars="300" w:left="1730" w:hangingChars="500" w:hanging="110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年　　月　　日（　　歳)</w:t>
            </w:r>
          </w:p>
        </w:tc>
      </w:tr>
      <w:tr w:rsidR="00300AF5" w:rsidRPr="00300AF5" w:rsidTr="00613741">
        <w:trPr>
          <w:trHeight w:val="483"/>
        </w:trPr>
        <w:tc>
          <w:tcPr>
            <w:tcW w:w="582" w:type="dxa"/>
            <w:vMerge/>
            <w:tcBorders>
              <w:left w:val="single" w:sz="4" w:space="0" w:color="auto"/>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1551" w:type="dxa"/>
            <w:gridSpan w:val="2"/>
            <w:tcBorders>
              <w:top w:val="dotted" w:sz="4" w:space="0" w:color="auto"/>
            </w:tcBorders>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氏　　名</w:t>
            </w:r>
          </w:p>
        </w:tc>
        <w:tc>
          <w:tcPr>
            <w:tcW w:w="3504" w:type="dxa"/>
            <w:gridSpan w:val="4"/>
            <w:tcBorders>
              <w:top w:val="dotted" w:sz="4" w:space="0" w:color="auto"/>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1275" w:type="dxa"/>
            <w:gridSpan w:val="3"/>
            <w:vMerge/>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2977" w:type="dxa"/>
            <w:gridSpan w:val="8"/>
            <w:vMerge/>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r>
      <w:tr w:rsidR="00300AF5" w:rsidRPr="00300AF5" w:rsidTr="00613741">
        <w:trPr>
          <w:trHeight w:val="703"/>
        </w:trPr>
        <w:tc>
          <w:tcPr>
            <w:tcW w:w="582" w:type="dxa"/>
            <w:vMerge/>
            <w:tcBorders>
              <w:left w:val="single" w:sz="4" w:space="0" w:color="auto"/>
            </w:tcBorders>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1551" w:type="dxa"/>
            <w:gridSpan w:val="2"/>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住　　所</w:t>
            </w:r>
          </w:p>
        </w:tc>
        <w:tc>
          <w:tcPr>
            <w:tcW w:w="4779" w:type="dxa"/>
            <w:gridSpan w:val="7"/>
            <w:shd w:val="clear" w:color="auto" w:fill="auto"/>
            <w:vAlign w:val="center"/>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五所川原市</w:t>
            </w:r>
          </w:p>
        </w:tc>
        <w:tc>
          <w:tcPr>
            <w:tcW w:w="709" w:type="dxa"/>
            <w:gridSpan w:val="2"/>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電話</w:t>
            </w:r>
          </w:p>
        </w:tc>
        <w:tc>
          <w:tcPr>
            <w:tcW w:w="2268" w:type="dxa"/>
            <w:gridSpan w:val="6"/>
            <w:shd w:val="clear" w:color="auto" w:fill="auto"/>
            <w:vAlign w:val="center"/>
          </w:tcPr>
          <w:p w:rsidR="00300AF5" w:rsidRPr="00300AF5" w:rsidRDefault="00300AF5" w:rsidP="00300AF5">
            <w:pPr>
              <w:autoSpaceDE w:val="0"/>
              <w:autoSpaceDN w:val="0"/>
              <w:adjustRightInd w:val="0"/>
              <w:rPr>
                <w:rFonts w:ascii="ＭＳ 明朝" w:eastAsia="ＭＳ 明朝" w:hAnsi="ＭＳ 明朝" w:cs="ＭＳ 明朝"/>
                <w:kern w:val="0"/>
                <w:sz w:val="22"/>
              </w:rPr>
            </w:pPr>
          </w:p>
        </w:tc>
      </w:tr>
      <w:tr w:rsidR="00300AF5" w:rsidRPr="00300AF5" w:rsidTr="00613741">
        <w:trPr>
          <w:trHeight w:val="544"/>
        </w:trPr>
        <w:tc>
          <w:tcPr>
            <w:tcW w:w="1426" w:type="dxa"/>
            <w:gridSpan w:val="2"/>
            <w:vMerge w:val="restart"/>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緊急連絡先</w:t>
            </w:r>
          </w:p>
        </w:tc>
        <w:tc>
          <w:tcPr>
            <w:tcW w:w="707" w:type="dxa"/>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氏名</w:t>
            </w:r>
          </w:p>
        </w:tc>
        <w:tc>
          <w:tcPr>
            <w:tcW w:w="4779" w:type="dxa"/>
            <w:gridSpan w:val="7"/>
            <w:shd w:val="clear" w:color="auto" w:fill="auto"/>
            <w:vAlign w:val="center"/>
          </w:tcPr>
          <w:p w:rsidR="00300AF5" w:rsidRPr="00300AF5" w:rsidRDefault="00300AF5" w:rsidP="00300AF5">
            <w:pPr>
              <w:autoSpaceDE w:val="0"/>
              <w:autoSpaceDN w:val="0"/>
              <w:adjustRightInd w:val="0"/>
              <w:rPr>
                <w:rFonts w:ascii="ＭＳ 明朝" w:eastAsia="ＭＳ 明朝" w:hAnsi="ＭＳ 明朝" w:cs="ＭＳ 明朝"/>
                <w:kern w:val="0"/>
                <w:sz w:val="22"/>
              </w:rPr>
            </w:pPr>
          </w:p>
        </w:tc>
        <w:tc>
          <w:tcPr>
            <w:tcW w:w="709" w:type="dxa"/>
            <w:gridSpan w:val="2"/>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続柄</w:t>
            </w:r>
          </w:p>
        </w:tc>
        <w:tc>
          <w:tcPr>
            <w:tcW w:w="2268" w:type="dxa"/>
            <w:gridSpan w:val="6"/>
            <w:shd w:val="clear" w:color="auto" w:fill="auto"/>
            <w:vAlign w:val="center"/>
          </w:tcPr>
          <w:p w:rsidR="00300AF5" w:rsidRPr="00300AF5" w:rsidRDefault="00300AF5" w:rsidP="00300AF5">
            <w:pPr>
              <w:autoSpaceDE w:val="0"/>
              <w:autoSpaceDN w:val="0"/>
              <w:adjustRightInd w:val="0"/>
              <w:rPr>
                <w:rFonts w:ascii="ＭＳ 明朝" w:eastAsia="ＭＳ 明朝" w:hAnsi="ＭＳ 明朝" w:cs="ＭＳ 明朝"/>
                <w:kern w:val="0"/>
                <w:sz w:val="22"/>
              </w:rPr>
            </w:pPr>
          </w:p>
        </w:tc>
      </w:tr>
      <w:tr w:rsidR="00300AF5" w:rsidRPr="00300AF5" w:rsidTr="00613741">
        <w:trPr>
          <w:trHeight w:val="564"/>
        </w:trPr>
        <w:tc>
          <w:tcPr>
            <w:tcW w:w="1426" w:type="dxa"/>
            <w:gridSpan w:val="2"/>
            <w:vMerge/>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tc>
        <w:tc>
          <w:tcPr>
            <w:tcW w:w="707" w:type="dxa"/>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住所</w:t>
            </w:r>
          </w:p>
        </w:tc>
        <w:tc>
          <w:tcPr>
            <w:tcW w:w="4779" w:type="dxa"/>
            <w:gridSpan w:val="7"/>
            <w:shd w:val="clear" w:color="auto" w:fill="auto"/>
            <w:vAlign w:val="center"/>
          </w:tcPr>
          <w:p w:rsidR="00300AF5" w:rsidRPr="00300AF5" w:rsidRDefault="00300AF5" w:rsidP="00300AF5">
            <w:pPr>
              <w:autoSpaceDE w:val="0"/>
              <w:autoSpaceDN w:val="0"/>
              <w:adjustRightInd w:val="0"/>
              <w:rPr>
                <w:rFonts w:ascii="ＭＳ 明朝" w:eastAsia="ＭＳ 明朝" w:hAnsi="ＭＳ 明朝" w:cs="ＭＳ 明朝"/>
                <w:kern w:val="0"/>
                <w:sz w:val="22"/>
              </w:rPr>
            </w:pPr>
          </w:p>
        </w:tc>
        <w:tc>
          <w:tcPr>
            <w:tcW w:w="709" w:type="dxa"/>
            <w:gridSpan w:val="2"/>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電話</w:t>
            </w:r>
          </w:p>
        </w:tc>
        <w:tc>
          <w:tcPr>
            <w:tcW w:w="2268" w:type="dxa"/>
            <w:gridSpan w:val="6"/>
            <w:shd w:val="clear" w:color="auto" w:fill="auto"/>
            <w:vAlign w:val="center"/>
          </w:tcPr>
          <w:p w:rsidR="00300AF5" w:rsidRPr="00300AF5" w:rsidRDefault="00300AF5" w:rsidP="00300AF5">
            <w:pPr>
              <w:autoSpaceDE w:val="0"/>
              <w:autoSpaceDN w:val="0"/>
              <w:adjustRightInd w:val="0"/>
              <w:rPr>
                <w:rFonts w:ascii="ＭＳ 明朝" w:eastAsia="ＭＳ 明朝" w:hAnsi="ＭＳ 明朝" w:cs="ＭＳ 明朝"/>
                <w:kern w:val="0"/>
                <w:sz w:val="22"/>
              </w:rPr>
            </w:pPr>
          </w:p>
        </w:tc>
      </w:tr>
      <w:tr w:rsidR="00300AF5" w:rsidRPr="00300AF5" w:rsidTr="00613741">
        <w:trPr>
          <w:trHeight w:val="418"/>
        </w:trPr>
        <w:tc>
          <w:tcPr>
            <w:tcW w:w="2133" w:type="dxa"/>
            <w:gridSpan w:val="3"/>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希望サービス</w:t>
            </w:r>
          </w:p>
        </w:tc>
        <w:tc>
          <w:tcPr>
            <w:tcW w:w="7756" w:type="dxa"/>
            <w:gridSpan w:val="15"/>
            <w:shd w:val="clear" w:color="auto" w:fill="auto"/>
            <w:vAlign w:val="center"/>
          </w:tcPr>
          <w:p w:rsidR="00067D85" w:rsidRPr="00067D85" w:rsidRDefault="00300AF5" w:rsidP="0084409B">
            <w:pPr>
              <w:autoSpaceDE w:val="0"/>
              <w:autoSpaceDN w:val="0"/>
              <w:adjustRightInd w:val="0"/>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□訪問型サービス</w:t>
            </w:r>
            <w:r w:rsidR="00513354">
              <w:rPr>
                <w:rFonts w:ascii="ＭＳ 明朝" w:eastAsia="ＭＳ 明朝" w:hAnsi="ＭＳ 明朝" w:cs="ＭＳ 明朝" w:hint="eastAsia"/>
                <w:kern w:val="0"/>
                <w:sz w:val="22"/>
              </w:rPr>
              <w:t>（　　　　　　　）</w:t>
            </w:r>
            <w:r w:rsidRPr="00300AF5">
              <w:rPr>
                <w:rFonts w:ascii="ＭＳ 明朝" w:eastAsia="ＭＳ 明朝" w:hAnsi="ＭＳ 明朝" w:cs="ＭＳ 明朝" w:hint="eastAsia"/>
                <w:kern w:val="0"/>
                <w:sz w:val="22"/>
              </w:rPr>
              <w:t xml:space="preserve">　　□通所型サービス</w:t>
            </w:r>
            <w:r w:rsidR="00513354">
              <w:rPr>
                <w:rFonts w:ascii="ＭＳ 明朝" w:eastAsia="ＭＳ 明朝" w:hAnsi="ＭＳ 明朝" w:cs="ＭＳ 明朝" w:hint="eastAsia"/>
                <w:kern w:val="0"/>
                <w:sz w:val="22"/>
              </w:rPr>
              <w:t>（　　　　　　　）</w:t>
            </w:r>
            <w:r w:rsidRPr="00300AF5">
              <w:rPr>
                <w:rFonts w:ascii="ＭＳ 明朝" w:eastAsia="ＭＳ 明朝" w:hAnsi="ＭＳ 明朝" w:cs="ＭＳ 明朝" w:hint="eastAsia"/>
                <w:kern w:val="0"/>
                <w:sz w:val="22"/>
              </w:rPr>
              <w:t xml:space="preserve">　　□その他の生活支援サービス</w:t>
            </w:r>
          </w:p>
        </w:tc>
      </w:tr>
    </w:tbl>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※市担当係記入欄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708"/>
        <w:gridCol w:w="851"/>
        <w:gridCol w:w="2551"/>
        <w:gridCol w:w="851"/>
        <w:gridCol w:w="992"/>
        <w:gridCol w:w="1701"/>
      </w:tblGrid>
      <w:tr w:rsidR="00300AF5" w:rsidRPr="00300AF5" w:rsidTr="00613741">
        <w:tc>
          <w:tcPr>
            <w:tcW w:w="1101" w:type="dxa"/>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分　　類</w:t>
            </w:r>
          </w:p>
        </w:tc>
        <w:tc>
          <w:tcPr>
            <w:tcW w:w="1842" w:type="dxa"/>
            <w:gridSpan w:val="2"/>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□新規　□更新</w:t>
            </w:r>
          </w:p>
        </w:tc>
        <w:tc>
          <w:tcPr>
            <w:tcW w:w="851" w:type="dxa"/>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区 分</w:t>
            </w:r>
          </w:p>
        </w:tc>
        <w:tc>
          <w:tcPr>
            <w:tcW w:w="3402" w:type="dxa"/>
            <w:gridSpan w:val="2"/>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w:t>
            </w:r>
          </w:p>
        </w:tc>
        <w:tc>
          <w:tcPr>
            <w:tcW w:w="992" w:type="dxa"/>
            <w:shd w:val="clear" w:color="auto" w:fill="auto"/>
            <w:vAlign w:val="center"/>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生　保</w:t>
            </w:r>
          </w:p>
        </w:tc>
        <w:tc>
          <w:tcPr>
            <w:tcW w:w="1701" w:type="dxa"/>
            <w:shd w:val="clear" w:color="auto" w:fill="auto"/>
          </w:tcPr>
          <w:p w:rsidR="00300AF5" w:rsidRPr="00300AF5" w:rsidRDefault="00300AF5" w:rsidP="00300AF5">
            <w:pPr>
              <w:autoSpaceDE w:val="0"/>
              <w:autoSpaceDN w:val="0"/>
              <w:adjustRightInd w:val="0"/>
              <w:ind w:firstLineChars="50" w:firstLine="11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□なし　□有</w:t>
            </w:r>
          </w:p>
        </w:tc>
      </w:tr>
      <w:tr w:rsidR="00300AF5" w:rsidRPr="00300AF5" w:rsidTr="00613741">
        <w:tc>
          <w:tcPr>
            <w:tcW w:w="1101" w:type="dxa"/>
            <w:shd w:val="clear" w:color="auto" w:fill="auto"/>
          </w:tcPr>
          <w:p w:rsidR="00300AF5" w:rsidRPr="00300AF5" w:rsidRDefault="00300AF5" w:rsidP="00300AF5">
            <w:pPr>
              <w:autoSpaceDE w:val="0"/>
              <w:autoSpaceDN w:val="0"/>
              <w:adjustRightInd w:val="0"/>
              <w:spacing w:line="300" w:lineRule="exact"/>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サービス</w:t>
            </w:r>
          </w:p>
          <w:p w:rsidR="00300AF5" w:rsidRPr="00300AF5" w:rsidRDefault="00300AF5" w:rsidP="00300AF5">
            <w:pPr>
              <w:autoSpaceDE w:val="0"/>
              <w:autoSpaceDN w:val="0"/>
              <w:adjustRightInd w:val="0"/>
              <w:spacing w:line="300" w:lineRule="exact"/>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開始日</w:t>
            </w:r>
          </w:p>
        </w:tc>
        <w:tc>
          <w:tcPr>
            <w:tcW w:w="1134" w:type="dxa"/>
            <w:shd w:val="clear" w:color="auto" w:fill="auto"/>
            <w:vAlign w:val="center"/>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 xml:space="preserve">　／　～</w:t>
            </w:r>
          </w:p>
        </w:tc>
        <w:tc>
          <w:tcPr>
            <w:tcW w:w="708" w:type="dxa"/>
            <w:shd w:val="clear" w:color="auto" w:fill="auto"/>
            <w:vAlign w:val="center"/>
          </w:tcPr>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有効</w:t>
            </w:r>
          </w:p>
          <w:p w:rsidR="00300AF5" w:rsidRPr="00300AF5" w:rsidRDefault="00300AF5" w:rsidP="00300AF5">
            <w:pPr>
              <w:autoSpaceDE w:val="0"/>
              <w:autoSpaceDN w:val="0"/>
              <w:adjustRightInd w:val="0"/>
              <w:jc w:val="center"/>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期間</w:t>
            </w:r>
          </w:p>
        </w:tc>
        <w:tc>
          <w:tcPr>
            <w:tcW w:w="3402" w:type="dxa"/>
            <w:gridSpan w:val="2"/>
            <w:shd w:val="clear" w:color="auto" w:fill="auto"/>
            <w:vAlign w:val="center"/>
          </w:tcPr>
          <w:p w:rsidR="00300AF5" w:rsidRPr="00300AF5" w:rsidRDefault="00300AF5" w:rsidP="00300AF5">
            <w:pPr>
              <w:autoSpaceDE w:val="0"/>
              <w:autoSpaceDN w:val="0"/>
              <w:adjustRightInd w:val="0"/>
              <w:ind w:firstLineChars="100" w:firstLine="220"/>
              <w:jc w:val="righ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　 .　 . ～　　.　 .　 .</w:t>
            </w:r>
          </w:p>
        </w:tc>
        <w:tc>
          <w:tcPr>
            <w:tcW w:w="851" w:type="dxa"/>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納付</w:t>
            </w:r>
          </w:p>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状況</w:t>
            </w:r>
          </w:p>
        </w:tc>
        <w:tc>
          <w:tcPr>
            <w:tcW w:w="2693" w:type="dxa"/>
            <w:gridSpan w:val="2"/>
            <w:shd w:val="clear" w:color="auto" w:fill="auto"/>
          </w:tcPr>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滞　納　：□なし　□有</w:t>
            </w:r>
          </w:p>
          <w:p w:rsidR="00300AF5" w:rsidRPr="00300AF5" w:rsidRDefault="00300AF5" w:rsidP="00300AF5">
            <w:pPr>
              <w:autoSpaceDE w:val="0"/>
              <w:autoSpaceDN w:val="0"/>
              <w:adjustRightInd w:val="0"/>
              <w:jc w:val="left"/>
              <w:rPr>
                <w:rFonts w:ascii="ＭＳ 明朝" w:eastAsia="ＭＳ 明朝" w:hAnsi="ＭＳ 明朝" w:cs="ＭＳ 明朝"/>
                <w:kern w:val="0"/>
                <w:sz w:val="22"/>
              </w:rPr>
            </w:pPr>
            <w:r w:rsidRPr="00300AF5">
              <w:rPr>
                <w:rFonts w:ascii="ＭＳ 明朝" w:eastAsia="ＭＳ 明朝" w:hAnsi="ＭＳ 明朝" w:cs="ＭＳ 明朝" w:hint="eastAsia"/>
                <w:kern w:val="0"/>
                <w:sz w:val="22"/>
              </w:rPr>
              <w:t>不納欠損：□なし　□有</w:t>
            </w:r>
          </w:p>
        </w:tc>
      </w:tr>
    </w:tbl>
    <w:p w:rsidR="00300AF5" w:rsidRPr="00300AF5" w:rsidRDefault="00300AF5" w:rsidP="00300AF5">
      <w:pPr>
        <w:autoSpaceDE w:val="0"/>
        <w:autoSpaceDN w:val="0"/>
        <w:adjustRightInd w:val="0"/>
        <w:jc w:val="left"/>
        <w:rPr>
          <w:rFonts w:ascii="ＭＳ 明朝" w:eastAsia="ＭＳ 明朝" w:hAnsi="ＭＳ 明朝" w:cs="ＭＳ 明朝"/>
          <w:kern w:val="0"/>
          <w:sz w:val="22"/>
        </w:rPr>
      </w:pPr>
    </w:p>
    <w:p w:rsidR="002C3936" w:rsidRDefault="002C3936" w:rsidP="00C8044E">
      <w:pPr>
        <w:pStyle w:val="Default"/>
        <w:rPr>
          <w:rFonts w:eastAsia="ＭＳ 明朝"/>
          <w:color w:val="auto"/>
        </w:rPr>
      </w:pPr>
    </w:p>
    <w:p w:rsidR="00300AF5" w:rsidRPr="00300AF5" w:rsidRDefault="00300AF5" w:rsidP="00C8044E">
      <w:pPr>
        <w:pStyle w:val="Default"/>
        <w:rPr>
          <w:rFonts w:eastAsia="ＭＳ 明朝"/>
          <w:color w:val="auto"/>
        </w:rPr>
      </w:pPr>
    </w:p>
    <w:p w:rsidR="002C3936" w:rsidRPr="000E6466" w:rsidRDefault="002C3936" w:rsidP="00C64EF5">
      <w:pPr>
        <w:autoSpaceDE w:val="0"/>
        <w:autoSpaceDN w:val="0"/>
        <w:adjustRightInd w:val="0"/>
        <w:jc w:val="left"/>
        <w:rPr>
          <w:rFonts w:ascii="ＭＳ 明朝" w:eastAsia="ＭＳ 明朝" w:hAnsi="ＭＳ 明朝" w:cs="ＭＳ 明朝"/>
          <w:kern w:val="0"/>
          <w:sz w:val="22"/>
        </w:rPr>
      </w:pPr>
    </w:p>
    <w:p w:rsidR="00551E3D" w:rsidRPr="000E6466" w:rsidRDefault="00551E3D" w:rsidP="00551E3D">
      <w:pPr>
        <w:autoSpaceDE w:val="0"/>
        <w:autoSpaceDN w:val="0"/>
        <w:adjustRightInd w:val="0"/>
        <w:jc w:val="left"/>
        <w:rPr>
          <w:rFonts w:ascii="ＭＳ 明朝" w:eastAsia="ＭＳ 明朝" w:hAnsi="ＭＳ 明朝" w:cs="ＭＳ 明朝"/>
          <w:kern w:val="0"/>
          <w:sz w:val="24"/>
          <w:szCs w:val="24"/>
          <w:lang w:eastAsia="zh-CN"/>
        </w:rPr>
      </w:pPr>
      <w:bookmarkStart w:id="0" w:name="_GoBack"/>
      <w:bookmarkEnd w:id="0"/>
      <w:r w:rsidRPr="000E6466">
        <w:rPr>
          <w:rFonts w:ascii="ＭＳ 明朝" w:eastAsia="ＭＳ 明朝" w:hAnsi="ＭＳ 明朝" w:cs="ＭＳ 明朝" w:hint="eastAsia"/>
          <w:kern w:val="0"/>
          <w:sz w:val="24"/>
          <w:szCs w:val="24"/>
          <w:lang w:eastAsia="zh-CN"/>
        </w:rPr>
        <w:lastRenderedPageBreak/>
        <w:t>様式第２号（第</w:t>
      </w:r>
      <w:r w:rsidR="00A47546" w:rsidRPr="000E6466">
        <w:rPr>
          <w:rFonts w:ascii="ＭＳ 明朝" w:eastAsia="ＭＳ 明朝" w:hAnsi="ＭＳ 明朝" w:cs="ＭＳ 明朝" w:hint="eastAsia"/>
          <w:kern w:val="0"/>
          <w:sz w:val="24"/>
          <w:szCs w:val="24"/>
          <w:lang w:eastAsia="zh-CN"/>
        </w:rPr>
        <w:t>７</w:t>
      </w:r>
      <w:r w:rsidRPr="000E6466">
        <w:rPr>
          <w:rFonts w:ascii="ＭＳ 明朝" w:eastAsia="ＭＳ 明朝" w:hAnsi="ＭＳ 明朝" w:cs="ＭＳ 明朝" w:hint="eastAsia"/>
          <w:kern w:val="0"/>
          <w:sz w:val="24"/>
          <w:szCs w:val="24"/>
          <w:lang w:eastAsia="zh-CN"/>
        </w:rPr>
        <w:t>条関係）</w:t>
      </w:r>
      <w:r w:rsidR="003D3679" w:rsidRPr="000E6466">
        <w:rPr>
          <w:rFonts w:ascii="ＭＳ 明朝" w:eastAsia="ＭＳ 明朝" w:hAnsi="ＭＳ 明朝" w:cs="ＭＳ 明朝" w:hint="eastAsia"/>
          <w:kern w:val="0"/>
          <w:sz w:val="24"/>
          <w:szCs w:val="24"/>
          <w:lang w:eastAsia="zh-CN"/>
        </w:rPr>
        <w:t xml:space="preserve">　　　　　　　　　　　　　　　　　　　　　　</w:t>
      </w:r>
    </w:p>
    <w:p w:rsidR="00551E3D" w:rsidRPr="000E6466" w:rsidRDefault="00271045" w:rsidP="00271045">
      <w:pPr>
        <w:autoSpaceDE w:val="0"/>
        <w:autoSpaceDN w:val="0"/>
        <w:adjustRightInd w:val="0"/>
        <w:jc w:val="right"/>
        <w:rPr>
          <w:rFonts w:ascii="ＭＳ 明朝" w:eastAsia="ＭＳ 明朝" w:hAnsi="ＭＳ 明朝" w:cs="ＭＳ 明朝"/>
          <w:kern w:val="0"/>
          <w:sz w:val="24"/>
          <w:szCs w:val="24"/>
          <w:lang w:eastAsia="zh-CN"/>
        </w:rPr>
      </w:pPr>
      <w:r>
        <w:rPr>
          <w:rFonts w:ascii="ＭＳ 明朝" w:eastAsia="ＭＳ 明朝" w:hAnsi="ＭＳ 明朝" w:cs="ＭＳ 明朝" w:hint="eastAsia"/>
          <w:kern w:val="0"/>
          <w:sz w:val="24"/>
          <w:szCs w:val="24"/>
          <w:lang w:eastAsia="zh-CN"/>
        </w:rPr>
        <w:t>番　　　　　号</w:t>
      </w:r>
    </w:p>
    <w:p w:rsidR="00551E3D" w:rsidRDefault="00271045" w:rsidP="00271045">
      <w:pPr>
        <w:autoSpaceDE w:val="0"/>
        <w:autoSpaceDN w:val="0"/>
        <w:adjustRightInd w:val="0"/>
        <w:jc w:val="right"/>
        <w:rPr>
          <w:rFonts w:ascii="ＭＳ 明朝" w:eastAsia="ＭＳ 明朝" w:hAnsi="ＭＳ 明朝" w:cs="ＭＳ 明朝"/>
          <w:kern w:val="0"/>
          <w:sz w:val="24"/>
          <w:szCs w:val="24"/>
          <w:lang w:eastAsia="zh-CN"/>
        </w:rPr>
      </w:pPr>
      <w:r w:rsidRPr="000E6466">
        <w:rPr>
          <w:rFonts w:ascii="ＭＳ 明朝" w:eastAsia="ＭＳ 明朝" w:hAnsi="ＭＳ 明朝" w:cs="ＭＳ 明朝" w:hint="eastAsia"/>
          <w:kern w:val="0"/>
          <w:sz w:val="24"/>
          <w:szCs w:val="24"/>
          <w:lang w:eastAsia="zh-CN"/>
        </w:rPr>
        <w:t xml:space="preserve">年　　月　　</w:t>
      </w:r>
      <w:r>
        <w:rPr>
          <w:rFonts w:ascii="ＭＳ 明朝" w:eastAsia="ＭＳ 明朝" w:hAnsi="ＭＳ 明朝" w:cs="ＭＳ 明朝" w:hint="eastAsia"/>
          <w:kern w:val="0"/>
          <w:sz w:val="24"/>
          <w:szCs w:val="24"/>
          <w:lang w:eastAsia="zh-CN"/>
        </w:rPr>
        <w:t>日</w:t>
      </w:r>
    </w:p>
    <w:p w:rsidR="00271045" w:rsidRDefault="00271045" w:rsidP="00551E3D">
      <w:pPr>
        <w:autoSpaceDE w:val="0"/>
        <w:autoSpaceDN w:val="0"/>
        <w:adjustRightInd w:val="0"/>
        <w:jc w:val="left"/>
        <w:rPr>
          <w:rFonts w:ascii="ＭＳ 明朝" w:eastAsia="ＭＳ 明朝" w:hAnsi="ＭＳ 明朝" w:cs="ＭＳ 明朝"/>
          <w:kern w:val="0"/>
          <w:sz w:val="24"/>
          <w:szCs w:val="24"/>
          <w:lang w:eastAsia="zh-CN"/>
        </w:rPr>
      </w:pPr>
    </w:p>
    <w:p w:rsidR="00271045" w:rsidRDefault="00271045" w:rsidP="00551E3D">
      <w:pPr>
        <w:autoSpaceDE w:val="0"/>
        <w:autoSpaceDN w:val="0"/>
        <w:adjustRightInd w:val="0"/>
        <w:jc w:val="left"/>
        <w:rPr>
          <w:rFonts w:ascii="ＭＳ 明朝" w:eastAsia="ＭＳ 明朝" w:hAnsi="ＭＳ 明朝" w:cs="ＭＳ 明朝"/>
          <w:kern w:val="0"/>
          <w:sz w:val="24"/>
          <w:szCs w:val="24"/>
          <w:lang w:eastAsia="zh-CN"/>
        </w:rPr>
      </w:pPr>
    </w:p>
    <w:p w:rsidR="00271045" w:rsidRPr="000E6466" w:rsidRDefault="00271045" w:rsidP="00271045">
      <w:pPr>
        <w:autoSpaceDE w:val="0"/>
        <w:autoSpaceDN w:val="0"/>
        <w:adjustRightInd w:val="0"/>
        <w:jc w:val="left"/>
        <w:rPr>
          <w:rFonts w:ascii="ＭＳ 明朝" w:eastAsia="ＭＳ 明朝" w:hAnsi="ＭＳ 明朝" w:cs="ＭＳ 明朝"/>
          <w:kern w:val="0"/>
          <w:sz w:val="24"/>
          <w:szCs w:val="24"/>
        </w:rPr>
      </w:pPr>
      <w:r w:rsidRPr="000E6466">
        <w:rPr>
          <w:rFonts w:ascii="ＭＳ 明朝" w:eastAsia="ＭＳ 明朝" w:hAnsi="ＭＳ 明朝" w:cs="ＭＳ 明朝" w:hint="eastAsia"/>
          <w:kern w:val="0"/>
          <w:sz w:val="24"/>
          <w:szCs w:val="24"/>
          <w:lang w:eastAsia="zh-CN"/>
        </w:rPr>
        <w:t xml:space="preserve">　　　　　　　　　　　　　　　　</w:t>
      </w:r>
      <w:r w:rsidRPr="000E6466">
        <w:rPr>
          <w:rFonts w:ascii="ＭＳ 明朝" w:eastAsia="ＭＳ 明朝" w:hAnsi="ＭＳ 明朝" w:cs="ＭＳ 明朝" w:hint="eastAsia"/>
          <w:kern w:val="0"/>
          <w:sz w:val="24"/>
          <w:szCs w:val="24"/>
        </w:rPr>
        <w:t>様</w:t>
      </w:r>
    </w:p>
    <w:p w:rsidR="00271045" w:rsidRPr="000E6466" w:rsidRDefault="00271045" w:rsidP="00271045">
      <w:pPr>
        <w:autoSpaceDE w:val="0"/>
        <w:autoSpaceDN w:val="0"/>
        <w:adjustRightInd w:val="0"/>
        <w:jc w:val="left"/>
        <w:rPr>
          <w:rFonts w:ascii="ＭＳ 明朝" w:eastAsia="ＭＳ 明朝" w:hAnsi="ＭＳ 明朝" w:cs="ＭＳ 明朝"/>
          <w:kern w:val="0"/>
          <w:sz w:val="24"/>
          <w:szCs w:val="24"/>
        </w:rPr>
      </w:pPr>
    </w:p>
    <w:p w:rsidR="00271045" w:rsidRPr="000E6466" w:rsidRDefault="00271045" w:rsidP="00271045">
      <w:pPr>
        <w:pStyle w:val="Default"/>
        <w:rPr>
          <w:rFonts w:eastAsia="ＭＳ 明朝"/>
          <w:color w:val="auto"/>
        </w:rPr>
      </w:pPr>
    </w:p>
    <w:p w:rsidR="00271045" w:rsidRPr="000E6466" w:rsidRDefault="00271045" w:rsidP="00271045">
      <w:pPr>
        <w:pStyle w:val="Default"/>
        <w:ind w:firstLineChars="2900" w:firstLine="6960"/>
        <w:rPr>
          <w:rFonts w:eastAsia="ＭＳ 明朝"/>
          <w:color w:val="auto"/>
        </w:rPr>
      </w:pPr>
      <w:r w:rsidRPr="000E6466">
        <w:rPr>
          <w:rFonts w:eastAsia="ＭＳ 明朝" w:hint="eastAsia"/>
          <w:color w:val="auto"/>
        </w:rPr>
        <w:t xml:space="preserve">五所川原市長　</w:t>
      </w:r>
      <w:r>
        <w:rPr>
          <w:rFonts w:eastAsia="ＭＳ 明朝" w:hint="eastAsia"/>
          <w:color w:val="auto"/>
        </w:rPr>
        <w:t xml:space="preserve">　</w:t>
      </w:r>
      <w:r w:rsidRPr="000E6466">
        <w:rPr>
          <w:rFonts w:eastAsia="ＭＳ 明朝" w:hint="eastAsia"/>
          <w:color w:val="auto"/>
          <w:bdr w:val="single" w:sz="4" w:space="0" w:color="auto"/>
        </w:rPr>
        <w:t>印</w:t>
      </w:r>
    </w:p>
    <w:p w:rsidR="00271045" w:rsidRDefault="00271045" w:rsidP="00551E3D">
      <w:pPr>
        <w:autoSpaceDE w:val="0"/>
        <w:autoSpaceDN w:val="0"/>
        <w:adjustRightInd w:val="0"/>
        <w:jc w:val="left"/>
        <w:rPr>
          <w:rFonts w:ascii="ＭＳ 明朝" w:eastAsia="ＭＳ 明朝" w:hAnsi="ＭＳ 明朝" w:cs="ＭＳ 明朝"/>
          <w:kern w:val="0"/>
          <w:sz w:val="24"/>
          <w:szCs w:val="24"/>
        </w:rPr>
      </w:pPr>
    </w:p>
    <w:p w:rsidR="00271045" w:rsidRPr="000E6466" w:rsidRDefault="00271045" w:rsidP="00551E3D">
      <w:pPr>
        <w:autoSpaceDE w:val="0"/>
        <w:autoSpaceDN w:val="0"/>
        <w:adjustRightInd w:val="0"/>
        <w:jc w:val="left"/>
        <w:rPr>
          <w:rFonts w:ascii="ＭＳ 明朝" w:eastAsia="ＭＳ 明朝" w:hAnsi="ＭＳ 明朝" w:cs="ＭＳ 明朝"/>
          <w:kern w:val="0"/>
          <w:sz w:val="24"/>
          <w:szCs w:val="24"/>
        </w:rPr>
      </w:pPr>
    </w:p>
    <w:p w:rsidR="00551E3D" w:rsidRPr="000E6466" w:rsidRDefault="00551E3D" w:rsidP="00551E3D">
      <w:pPr>
        <w:autoSpaceDE w:val="0"/>
        <w:autoSpaceDN w:val="0"/>
        <w:adjustRightInd w:val="0"/>
        <w:jc w:val="center"/>
        <w:rPr>
          <w:rFonts w:ascii="ＭＳ 明朝" w:eastAsia="ＭＳ 明朝" w:hAnsi="ＭＳ 明朝" w:cs="ＭＳ 明朝"/>
          <w:kern w:val="0"/>
          <w:sz w:val="24"/>
          <w:szCs w:val="24"/>
        </w:rPr>
      </w:pPr>
      <w:r w:rsidRPr="000E6466">
        <w:rPr>
          <w:rFonts w:ascii="ＭＳ 明朝" w:eastAsia="ＭＳ 明朝" w:hAnsi="ＭＳ 明朝" w:cs="ＭＳ 明朝" w:hint="eastAsia"/>
          <w:kern w:val="0"/>
          <w:sz w:val="24"/>
          <w:szCs w:val="24"/>
        </w:rPr>
        <w:t>五所川原市介護予防・日常生活支援総合事業利用決定（却下）通知書</w:t>
      </w:r>
    </w:p>
    <w:p w:rsidR="00551E3D" w:rsidRPr="000E6466" w:rsidRDefault="00551E3D" w:rsidP="00551E3D">
      <w:pPr>
        <w:autoSpaceDE w:val="0"/>
        <w:autoSpaceDN w:val="0"/>
        <w:adjustRightInd w:val="0"/>
        <w:jc w:val="left"/>
        <w:rPr>
          <w:rFonts w:ascii="ＭＳ 明朝" w:eastAsia="ＭＳ 明朝" w:hAnsi="ＭＳ 明朝" w:cs="ＭＳ 明朝"/>
          <w:kern w:val="0"/>
          <w:sz w:val="24"/>
          <w:szCs w:val="24"/>
        </w:rPr>
      </w:pPr>
    </w:p>
    <w:p w:rsidR="00551E3D" w:rsidRPr="000E6466" w:rsidRDefault="00551E3D" w:rsidP="00551E3D">
      <w:pPr>
        <w:pStyle w:val="Default"/>
        <w:rPr>
          <w:rFonts w:eastAsia="ＭＳ 明朝"/>
          <w:color w:val="auto"/>
        </w:rPr>
      </w:pPr>
    </w:p>
    <w:p w:rsidR="00551E3D" w:rsidRPr="000E6466" w:rsidRDefault="00551E3D" w:rsidP="00551E3D">
      <w:pPr>
        <w:pStyle w:val="Default"/>
        <w:rPr>
          <w:rFonts w:eastAsia="ＭＳ 明朝"/>
          <w:color w:val="auto"/>
        </w:rPr>
      </w:pPr>
      <w:r w:rsidRPr="000E6466">
        <w:rPr>
          <w:rFonts w:eastAsia="ＭＳ 明朝" w:hint="eastAsia"/>
          <w:color w:val="auto"/>
        </w:rPr>
        <w:t xml:space="preserve">　五所川原市介護予防</w:t>
      </w:r>
      <w:r w:rsidR="000707D1" w:rsidRPr="000E6466">
        <w:rPr>
          <w:rFonts w:eastAsia="ＭＳ 明朝" w:hint="eastAsia"/>
          <w:color w:val="auto"/>
        </w:rPr>
        <w:t>・</w:t>
      </w:r>
      <w:r w:rsidRPr="000E6466">
        <w:rPr>
          <w:rFonts w:eastAsia="ＭＳ 明朝" w:hint="eastAsia"/>
          <w:color w:val="auto"/>
        </w:rPr>
        <w:t>日常生活支援総合事業について、次のとおり決定（却下）したので、通知します。</w:t>
      </w:r>
    </w:p>
    <w:p w:rsidR="00C64EF5" w:rsidRPr="000E6466" w:rsidRDefault="00551E3D" w:rsidP="00C8044E">
      <w:pPr>
        <w:pStyle w:val="Default"/>
        <w:rPr>
          <w:rFonts w:eastAsia="ＭＳ 明朝"/>
          <w:color w:val="auto"/>
        </w:rPr>
      </w:pPr>
      <w:r w:rsidRPr="000E6466">
        <w:rPr>
          <w:rFonts w:eastAsia="ＭＳ 明朝" w:hint="eastAsia"/>
          <w:color w:val="auto"/>
        </w:rPr>
        <w:t xml:space="preserve">　</w:t>
      </w:r>
    </w:p>
    <w:tbl>
      <w:tblPr>
        <w:tblStyle w:val="a9"/>
        <w:tblW w:w="0" w:type="auto"/>
        <w:tblLook w:val="04A0" w:firstRow="1" w:lastRow="0" w:firstColumn="1" w:lastColumn="0" w:noHBand="0" w:noVBand="1"/>
      </w:tblPr>
      <w:tblGrid>
        <w:gridCol w:w="3369"/>
        <w:gridCol w:w="6467"/>
      </w:tblGrid>
      <w:tr w:rsidR="000E6466" w:rsidRPr="000E6466" w:rsidTr="00A77915">
        <w:trPr>
          <w:trHeight w:val="449"/>
        </w:trPr>
        <w:tc>
          <w:tcPr>
            <w:tcW w:w="3369" w:type="dxa"/>
            <w:vAlign w:val="center"/>
          </w:tcPr>
          <w:p w:rsidR="009A6C1B" w:rsidRPr="000E6466" w:rsidRDefault="00A77915" w:rsidP="00AA6AED">
            <w:pPr>
              <w:pStyle w:val="Default"/>
              <w:jc w:val="center"/>
              <w:rPr>
                <w:rFonts w:eastAsia="ＭＳ 明朝"/>
                <w:color w:val="auto"/>
                <w:sz w:val="22"/>
                <w:szCs w:val="22"/>
              </w:rPr>
            </w:pPr>
            <w:r w:rsidRPr="00324ECA">
              <w:rPr>
                <w:rFonts w:eastAsia="ＭＳ 明朝" w:hint="eastAsia"/>
                <w:color w:val="auto"/>
                <w:spacing w:val="120"/>
                <w:sz w:val="22"/>
                <w:szCs w:val="22"/>
                <w:fitText w:val="2640" w:id="1107997442"/>
              </w:rPr>
              <w:t>被保険者番</w:t>
            </w:r>
            <w:r w:rsidRPr="00324ECA">
              <w:rPr>
                <w:rFonts w:eastAsia="ＭＳ 明朝" w:hint="eastAsia"/>
                <w:color w:val="auto"/>
                <w:sz w:val="22"/>
                <w:szCs w:val="22"/>
                <w:fitText w:val="2640" w:id="1107997442"/>
              </w:rPr>
              <w:t>号</w:t>
            </w:r>
          </w:p>
        </w:tc>
        <w:tc>
          <w:tcPr>
            <w:tcW w:w="6467" w:type="dxa"/>
            <w:vAlign w:val="center"/>
          </w:tcPr>
          <w:p w:rsidR="009A6C1B" w:rsidRPr="000E6466" w:rsidRDefault="009A6C1B"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tc>
      </w:tr>
      <w:tr w:rsidR="000E6466" w:rsidRPr="000E6466" w:rsidTr="00271045">
        <w:trPr>
          <w:trHeight w:val="705"/>
        </w:trPr>
        <w:tc>
          <w:tcPr>
            <w:tcW w:w="3369" w:type="dxa"/>
            <w:vAlign w:val="center"/>
          </w:tcPr>
          <w:p w:rsidR="009A6C1B" w:rsidRPr="000E6466" w:rsidRDefault="00286162" w:rsidP="003D3679">
            <w:pPr>
              <w:pStyle w:val="Default"/>
              <w:jc w:val="center"/>
              <w:rPr>
                <w:rFonts w:eastAsia="ＭＳ 明朝"/>
                <w:color w:val="auto"/>
                <w:sz w:val="22"/>
                <w:szCs w:val="22"/>
              </w:rPr>
            </w:pPr>
            <w:r w:rsidRPr="00324ECA">
              <w:rPr>
                <w:rFonts w:eastAsia="ＭＳ 明朝" w:hint="eastAsia"/>
                <w:color w:val="auto"/>
                <w:spacing w:val="120"/>
                <w:sz w:val="22"/>
                <w:szCs w:val="22"/>
                <w:fitText w:val="2640" w:id="1108001024"/>
              </w:rPr>
              <w:t>被保険者</w:t>
            </w:r>
            <w:r w:rsidR="003D3679" w:rsidRPr="00324ECA">
              <w:rPr>
                <w:rFonts w:eastAsia="ＭＳ 明朝" w:hint="eastAsia"/>
                <w:color w:val="auto"/>
                <w:spacing w:val="120"/>
                <w:sz w:val="22"/>
                <w:szCs w:val="22"/>
                <w:fitText w:val="2640" w:id="1108001024"/>
              </w:rPr>
              <w:t>氏</w:t>
            </w:r>
            <w:r w:rsidR="003D3679" w:rsidRPr="00324ECA">
              <w:rPr>
                <w:rFonts w:eastAsia="ＭＳ 明朝" w:hint="eastAsia"/>
                <w:color w:val="auto"/>
                <w:sz w:val="22"/>
                <w:szCs w:val="22"/>
                <w:fitText w:val="2640" w:id="1108001024"/>
              </w:rPr>
              <w:t>名</w:t>
            </w:r>
          </w:p>
        </w:tc>
        <w:tc>
          <w:tcPr>
            <w:tcW w:w="6467" w:type="dxa"/>
            <w:vAlign w:val="center"/>
          </w:tcPr>
          <w:p w:rsidR="009A6C1B" w:rsidRPr="000E6466" w:rsidRDefault="009A6C1B"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tc>
      </w:tr>
      <w:tr w:rsidR="00271045" w:rsidRPr="000E6466" w:rsidTr="00271045">
        <w:trPr>
          <w:trHeight w:val="150"/>
        </w:trPr>
        <w:tc>
          <w:tcPr>
            <w:tcW w:w="9836" w:type="dxa"/>
            <w:gridSpan w:val="2"/>
            <w:tcBorders>
              <w:left w:val="nil"/>
              <w:right w:val="nil"/>
            </w:tcBorders>
            <w:vAlign w:val="center"/>
          </w:tcPr>
          <w:p w:rsidR="00271045" w:rsidRPr="000E6466" w:rsidRDefault="00271045" w:rsidP="00AA6AED">
            <w:pPr>
              <w:pStyle w:val="Default"/>
              <w:jc w:val="both"/>
              <w:rPr>
                <w:rFonts w:eastAsia="ＭＳ 明朝"/>
                <w:color w:val="auto"/>
                <w:sz w:val="22"/>
                <w:szCs w:val="22"/>
              </w:rPr>
            </w:pPr>
          </w:p>
        </w:tc>
      </w:tr>
      <w:tr w:rsidR="000E6466" w:rsidRPr="000E6466" w:rsidTr="00A77915">
        <w:trPr>
          <w:trHeight w:val="420"/>
        </w:trPr>
        <w:tc>
          <w:tcPr>
            <w:tcW w:w="3369" w:type="dxa"/>
            <w:vAlign w:val="center"/>
          </w:tcPr>
          <w:p w:rsidR="009A6C1B" w:rsidRPr="000E6466" w:rsidRDefault="00271045" w:rsidP="00271045">
            <w:pPr>
              <w:pStyle w:val="Default"/>
              <w:rPr>
                <w:rFonts w:eastAsia="ＭＳ 明朝"/>
                <w:color w:val="auto"/>
                <w:sz w:val="22"/>
                <w:szCs w:val="22"/>
              </w:rPr>
            </w:pPr>
            <w:r>
              <w:rPr>
                <w:rFonts w:eastAsia="ＭＳ 明朝" w:hint="eastAsia"/>
                <w:color w:val="auto"/>
                <w:sz w:val="22"/>
                <w:szCs w:val="22"/>
              </w:rPr>
              <w:t xml:space="preserve">　</w:t>
            </w:r>
            <w:r w:rsidRPr="00324ECA">
              <w:rPr>
                <w:rFonts w:eastAsia="ＭＳ 明朝" w:hint="eastAsia"/>
                <w:color w:val="auto"/>
                <w:spacing w:val="180"/>
                <w:sz w:val="22"/>
                <w:szCs w:val="22"/>
                <w:fitText w:val="2640" w:id="1423087616"/>
              </w:rPr>
              <w:t>利用開始</w:t>
            </w:r>
            <w:r w:rsidRPr="00324ECA">
              <w:rPr>
                <w:rFonts w:eastAsia="ＭＳ 明朝" w:hint="eastAsia"/>
                <w:color w:val="auto"/>
                <w:sz w:val="22"/>
                <w:szCs w:val="22"/>
                <w:fitText w:val="2640" w:id="1423087616"/>
              </w:rPr>
              <w:t>日</w:t>
            </w:r>
          </w:p>
        </w:tc>
        <w:tc>
          <w:tcPr>
            <w:tcW w:w="6467" w:type="dxa"/>
            <w:vAlign w:val="center"/>
          </w:tcPr>
          <w:p w:rsidR="009A6C1B" w:rsidRPr="000E6466" w:rsidRDefault="009A6C1B"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tc>
      </w:tr>
      <w:tr w:rsidR="000E6466" w:rsidRPr="000E6466" w:rsidTr="00A77915">
        <w:trPr>
          <w:trHeight w:val="411"/>
        </w:trPr>
        <w:tc>
          <w:tcPr>
            <w:tcW w:w="3369" w:type="dxa"/>
            <w:vAlign w:val="center"/>
          </w:tcPr>
          <w:p w:rsidR="009A6C1B" w:rsidRPr="000E6466" w:rsidRDefault="00A77915" w:rsidP="00AA6AED">
            <w:pPr>
              <w:pStyle w:val="Default"/>
              <w:jc w:val="center"/>
              <w:rPr>
                <w:rFonts w:eastAsia="ＭＳ 明朝"/>
                <w:color w:val="auto"/>
                <w:sz w:val="22"/>
                <w:szCs w:val="22"/>
              </w:rPr>
            </w:pPr>
            <w:r w:rsidRPr="00324ECA">
              <w:rPr>
                <w:rFonts w:eastAsia="ＭＳ 明朝" w:hint="eastAsia"/>
                <w:color w:val="auto"/>
                <w:spacing w:val="270"/>
                <w:sz w:val="22"/>
                <w:szCs w:val="22"/>
                <w:fitText w:val="2640" w:id="1107997443"/>
              </w:rPr>
              <w:t>判定結</w:t>
            </w:r>
            <w:r w:rsidRPr="00324ECA">
              <w:rPr>
                <w:rFonts w:eastAsia="ＭＳ 明朝" w:hint="eastAsia"/>
                <w:color w:val="auto"/>
                <w:spacing w:val="30"/>
                <w:sz w:val="22"/>
                <w:szCs w:val="22"/>
                <w:fitText w:val="2640" w:id="1107997443"/>
              </w:rPr>
              <w:t>果</w:t>
            </w:r>
          </w:p>
        </w:tc>
        <w:tc>
          <w:tcPr>
            <w:tcW w:w="6467" w:type="dxa"/>
            <w:vAlign w:val="center"/>
          </w:tcPr>
          <w:p w:rsidR="009A6C1B" w:rsidRPr="000E6466" w:rsidRDefault="009A6C1B"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tc>
      </w:tr>
      <w:tr w:rsidR="000E6466" w:rsidRPr="000E6466" w:rsidTr="00A77915">
        <w:trPr>
          <w:trHeight w:val="417"/>
        </w:trPr>
        <w:tc>
          <w:tcPr>
            <w:tcW w:w="3369" w:type="dxa"/>
            <w:vAlign w:val="center"/>
          </w:tcPr>
          <w:p w:rsidR="009A6C1B" w:rsidRPr="000E6466" w:rsidRDefault="00A77915" w:rsidP="00AA6AED">
            <w:pPr>
              <w:pStyle w:val="Default"/>
              <w:jc w:val="center"/>
              <w:rPr>
                <w:rFonts w:eastAsia="ＭＳ 明朝"/>
                <w:color w:val="auto"/>
                <w:sz w:val="22"/>
                <w:szCs w:val="22"/>
              </w:rPr>
            </w:pPr>
            <w:r w:rsidRPr="00324ECA">
              <w:rPr>
                <w:rFonts w:eastAsia="ＭＳ 明朝" w:hint="eastAsia"/>
                <w:color w:val="auto"/>
                <w:spacing w:val="270"/>
                <w:sz w:val="22"/>
                <w:szCs w:val="22"/>
                <w:fitText w:val="2640" w:id="1107997444"/>
              </w:rPr>
              <w:t>判定理</w:t>
            </w:r>
            <w:r w:rsidRPr="00324ECA">
              <w:rPr>
                <w:rFonts w:eastAsia="ＭＳ 明朝" w:hint="eastAsia"/>
                <w:color w:val="auto"/>
                <w:spacing w:val="30"/>
                <w:sz w:val="22"/>
                <w:szCs w:val="22"/>
                <w:fitText w:val="2640" w:id="1107997444"/>
              </w:rPr>
              <w:t>由</w:t>
            </w:r>
          </w:p>
        </w:tc>
        <w:tc>
          <w:tcPr>
            <w:tcW w:w="6467" w:type="dxa"/>
            <w:vAlign w:val="center"/>
          </w:tcPr>
          <w:p w:rsidR="009A6C1B" w:rsidRPr="000E6466" w:rsidRDefault="009A6C1B"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p w:rsidR="00AA6AED" w:rsidRPr="000E6466" w:rsidRDefault="00AA6AED" w:rsidP="00AA6AED">
            <w:pPr>
              <w:pStyle w:val="Default"/>
              <w:jc w:val="both"/>
              <w:rPr>
                <w:rFonts w:eastAsia="ＭＳ 明朝"/>
                <w:color w:val="auto"/>
                <w:sz w:val="22"/>
                <w:szCs w:val="22"/>
              </w:rPr>
            </w:pPr>
          </w:p>
        </w:tc>
      </w:tr>
    </w:tbl>
    <w:p w:rsidR="00A77915" w:rsidRPr="000E6466" w:rsidRDefault="00AA6AED" w:rsidP="00071592">
      <w:pPr>
        <w:pStyle w:val="Default"/>
        <w:spacing w:line="300" w:lineRule="exact"/>
        <w:rPr>
          <w:rFonts w:eastAsia="ＭＳ 明朝"/>
          <w:color w:val="auto"/>
        </w:rPr>
      </w:pPr>
      <w:r w:rsidRPr="000E6466">
        <w:rPr>
          <w:rFonts w:eastAsia="ＭＳ 明朝" w:hint="eastAsia"/>
          <w:color w:val="auto"/>
        </w:rPr>
        <w:t xml:space="preserve">　</w:t>
      </w:r>
    </w:p>
    <w:p w:rsidR="00B916C7" w:rsidRPr="000E6466" w:rsidRDefault="00B916C7">
      <w:pPr>
        <w:pStyle w:val="Default"/>
        <w:rPr>
          <w:rFonts w:eastAsia="ＭＳ 明朝"/>
          <w:color w:val="auto"/>
        </w:rPr>
      </w:pPr>
    </w:p>
    <w:sectPr w:rsidR="00B916C7" w:rsidRPr="000E6466" w:rsidSect="00B916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CA" w:rsidRDefault="00324ECA" w:rsidP="00B916C7">
      <w:r>
        <w:separator/>
      </w:r>
    </w:p>
  </w:endnote>
  <w:endnote w:type="continuationSeparator" w:id="0">
    <w:p w:rsidR="00324ECA" w:rsidRDefault="00324ECA" w:rsidP="00B9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CA" w:rsidRDefault="00324ECA" w:rsidP="00B916C7">
      <w:r>
        <w:separator/>
      </w:r>
    </w:p>
  </w:footnote>
  <w:footnote w:type="continuationSeparator" w:id="0">
    <w:p w:rsidR="00324ECA" w:rsidRDefault="00324ECA" w:rsidP="00B9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678"/>
    <w:multiLevelType w:val="hybridMultilevel"/>
    <w:tmpl w:val="11F0A7CC"/>
    <w:lvl w:ilvl="0" w:tplc="E42AAA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29277B"/>
    <w:multiLevelType w:val="hybridMultilevel"/>
    <w:tmpl w:val="677EBF5E"/>
    <w:lvl w:ilvl="0" w:tplc="0C5C6600">
      <w:start w:val="1"/>
      <w:numFmt w:val="decimalFullWidth"/>
      <w:lvlText w:val="(%1)"/>
      <w:lvlJc w:val="left"/>
      <w:pPr>
        <w:ind w:left="840" w:hanging="84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213CD5"/>
    <w:multiLevelType w:val="hybridMultilevel"/>
    <w:tmpl w:val="63FC2C38"/>
    <w:lvl w:ilvl="0" w:tplc="C51C59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E"/>
    <w:rsid w:val="0003236C"/>
    <w:rsid w:val="00052438"/>
    <w:rsid w:val="00067D85"/>
    <w:rsid w:val="000707D1"/>
    <w:rsid w:val="00071592"/>
    <w:rsid w:val="00076CB5"/>
    <w:rsid w:val="00086337"/>
    <w:rsid w:val="000C5A2E"/>
    <w:rsid w:val="000E6466"/>
    <w:rsid w:val="00100C82"/>
    <w:rsid w:val="00151FEB"/>
    <w:rsid w:val="00167C96"/>
    <w:rsid w:val="001709E0"/>
    <w:rsid w:val="00181059"/>
    <w:rsid w:val="00181791"/>
    <w:rsid w:val="00194012"/>
    <w:rsid w:val="00194D8C"/>
    <w:rsid w:val="001F589D"/>
    <w:rsid w:val="00210DE9"/>
    <w:rsid w:val="00247ABE"/>
    <w:rsid w:val="00271045"/>
    <w:rsid w:val="00286162"/>
    <w:rsid w:val="002A36B1"/>
    <w:rsid w:val="002C3936"/>
    <w:rsid w:val="00300AF5"/>
    <w:rsid w:val="003037D5"/>
    <w:rsid w:val="00305DDD"/>
    <w:rsid w:val="00324ECA"/>
    <w:rsid w:val="00360F1C"/>
    <w:rsid w:val="003648DD"/>
    <w:rsid w:val="003808F0"/>
    <w:rsid w:val="00381FA9"/>
    <w:rsid w:val="00392D36"/>
    <w:rsid w:val="003B7183"/>
    <w:rsid w:val="003D3679"/>
    <w:rsid w:val="003D635D"/>
    <w:rsid w:val="00403E14"/>
    <w:rsid w:val="00425CCF"/>
    <w:rsid w:val="004351AA"/>
    <w:rsid w:val="0045256B"/>
    <w:rsid w:val="004701B5"/>
    <w:rsid w:val="004B6039"/>
    <w:rsid w:val="00513354"/>
    <w:rsid w:val="00522B16"/>
    <w:rsid w:val="00536C88"/>
    <w:rsid w:val="00543C87"/>
    <w:rsid w:val="00551E3D"/>
    <w:rsid w:val="00554B3F"/>
    <w:rsid w:val="00555F07"/>
    <w:rsid w:val="00584035"/>
    <w:rsid w:val="005A4A1F"/>
    <w:rsid w:val="005D53F3"/>
    <w:rsid w:val="005F74C1"/>
    <w:rsid w:val="006120DC"/>
    <w:rsid w:val="006309ED"/>
    <w:rsid w:val="00631CB4"/>
    <w:rsid w:val="00654ACE"/>
    <w:rsid w:val="006A58BC"/>
    <w:rsid w:val="006A5967"/>
    <w:rsid w:val="006D5725"/>
    <w:rsid w:val="006E1F28"/>
    <w:rsid w:val="006F7C2A"/>
    <w:rsid w:val="007009CD"/>
    <w:rsid w:val="0073556E"/>
    <w:rsid w:val="00742A11"/>
    <w:rsid w:val="007713B1"/>
    <w:rsid w:val="0078488D"/>
    <w:rsid w:val="007942AE"/>
    <w:rsid w:val="007C1AEC"/>
    <w:rsid w:val="007C7904"/>
    <w:rsid w:val="007F3C8E"/>
    <w:rsid w:val="008215A3"/>
    <w:rsid w:val="00824AC9"/>
    <w:rsid w:val="0084409B"/>
    <w:rsid w:val="0085127A"/>
    <w:rsid w:val="00890A80"/>
    <w:rsid w:val="008A0100"/>
    <w:rsid w:val="009340EF"/>
    <w:rsid w:val="009449F8"/>
    <w:rsid w:val="00952473"/>
    <w:rsid w:val="00963B00"/>
    <w:rsid w:val="009A6C1B"/>
    <w:rsid w:val="009B195B"/>
    <w:rsid w:val="009F5DE5"/>
    <w:rsid w:val="009F6C95"/>
    <w:rsid w:val="00A47546"/>
    <w:rsid w:val="00A77915"/>
    <w:rsid w:val="00A920AC"/>
    <w:rsid w:val="00AA204D"/>
    <w:rsid w:val="00AA6AED"/>
    <w:rsid w:val="00AC50BB"/>
    <w:rsid w:val="00AD3C51"/>
    <w:rsid w:val="00B30BB5"/>
    <w:rsid w:val="00B37245"/>
    <w:rsid w:val="00B66489"/>
    <w:rsid w:val="00B75AF7"/>
    <w:rsid w:val="00B916C7"/>
    <w:rsid w:val="00BA0FF1"/>
    <w:rsid w:val="00BF1A92"/>
    <w:rsid w:val="00C05CC3"/>
    <w:rsid w:val="00C14DEB"/>
    <w:rsid w:val="00C62D76"/>
    <w:rsid w:val="00C64EF5"/>
    <w:rsid w:val="00C705FC"/>
    <w:rsid w:val="00C8044E"/>
    <w:rsid w:val="00CB2C14"/>
    <w:rsid w:val="00CE7DBA"/>
    <w:rsid w:val="00D03B45"/>
    <w:rsid w:val="00D14CFF"/>
    <w:rsid w:val="00D93872"/>
    <w:rsid w:val="00D93D0A"/>
    <w:rsid w:val="00DB2E0F"/>
    <w:rsid w:val="00E03C5A"/>
    <w:rsid w:val="00E12030"/>
    <w:rsid w:val="00E3435C"/>
    <w:rsid w:val="00E351F4"/>
    <w:rsid w:val="00E95E8D"/>
    <w:rsid w:val="00EA69BA"/>
    <w:rsid w:val="00EB4EDB"/>
    <w:rsid w:val="00EC0C4A"/>
    <w:rsid w:val="00EF0B7D"/>
    <w:rsid w:val="00EF432B"/>
    <w:rsid w:val="00F11084"/>
    <w:rsid w:val="00F53B12"/>
    <w:rsid w:val="00F8023C"/>
    <w:rsid w:val="00FA7AEF"/>
    <w:rsid w:val="00FB5283"/>
    <w:rsid w:val="00FB5D78"/>
    <w:rsid w:val="00FE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44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B916C7"/>
    <w:pPr>
      <w:tabs>
        <w:tab w:val="center" w:pos="4252"/>
        <w:tab w:val="right" w:pos="8504"/>
      </w:tabs>
      <w:snapToGrid w:val="0"/>
    </w:pPr>
  </w:style>
  <w:style w:type="character" w:customStyle="1" w:styleId="a4">
    <w:name w:val="ヘッダー (文字)"/>
    <w:basedOn w:val="a0"/>
    <w:link w:val="a3"/>
    <w:uiPriority w:val="99"/>
    <w:rsid w:val="00B916C7"/>
  </w:style>
  <w:style w:type="paragraph" w:styleId="a5">
    <w:name w:val="footer"/>
    <w:basedOn w:val="a"/>
    <w:link w:val="a6"/>
    <w:uiPriority w:val="99"/>
    <w:unhideWhenUsed/>
    <w:rsid w:val="00B916C7"/>
    <w:pPr>
      <w:tabs>
        <w:tab w:val="center" w:pos="4252"/>
        <w:tab w:val="right" w:pos="8504"/>
      </w:tabs>
      <w:snapToGrid w:val="0"/>
    </w:pPr>
  </w:style>
  <w:style w:type="character" w:customStyle="1" w:styleId="a6">
    <w:name w:val="フッター (文字)"/>
    <w:basedOn w:val="a0"/>
    <w:link w:val="a5"/>
    <w:uiPriority w:val="99"/>
    <w:rsid w:val="00B916C7"/>
  </w:style>
  <w:style w:type="paragraph" w:styleId="a7">
    <w:name w:val="Balloon Text"/>
    <w:basedOn w:val="a"/>
    <w:link w:val="a8"/>
    <w:uiPriority w:val="99"/>
    <w:semiHidden/>
    <w:unhideWhenUsed/>
    <w:rsid w:val="0055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B3F"/>
    <w:rPr>
      <w:rFonts w:asciiTheme="majorHAnsi" w:eastAsiaTheme="majorEastAsia" w:hAnsiTheme="majorHAnsi" w:cstheme="majorBidi"/>
      <w:sz w:val="18"/>
      <w:szCs w:val="18"/>
    </w:rPr>
  </w:style>
  <w:style w:type="table" w:styleId="a9">
    <w:name w:val="Table Grid"/>
    <w:basedOn w:val="a1"/>
    <w:uiPriority w:val="59"/>
    <w:rsid w:val="0061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AA6AED"/>
    <w:pPr>
      <w:wordWrap w:val="0"/>
      <w:overflowPunct w:val="0"/>
      <w:autoSpaceDE w:val="0"/>
      <w:autoSpaceDN w:val="0"/>
    </w:pPr>
    <w:rPr>
      <w:rFonts w:ascii="ＭＳ 明朝" w:eastAsia="ＭＳ 明朝" w:hAnsi="Courier New" w:cs="ＭＳ 明朝"/>
      <w:kern w:val="0"/>
      <w:szCs w:val="21"/>
    </w:rPr>
  </w:style>
  <w:style w:type="character" w:customStyle="1" w:styleId="ab">
    <w:name w:val="書式なし (文字)"/>
    <w:basedOn w:val="a0"/>
    <w:link w:val="aa"/>
    <w:uiPriority w:val="99"/>
    <w:rsid w:val="00AA6AED"/>
    <w:rPr>
      <w:rFonts w:ascii="ＭＳ 明朝" w:eastAsia="ＭＳ 明朝" w:hAnsi="Courier New"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44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B916C7"/>
    <w:pPr>
      <w:tabs>
        <w:tab w:val="center" w:pos="4252"/>
        <w:tab w:val="right" w:pos="8504"/>
      </w:tabs>
      <w:snapToGrid w:val="0"/>
    </w:pPr>
  </w:style>
  <w:style w:type="character" w:customStyle="1" w:styleId="a4">
    <w:name w:val="ヘッダー (文字)"/>
    <w:basedOn w:val="a0"/>
    <w:link w:val="a3"/>
    <w:uiPriority w:val="99"/>
    <w:rsid w:val="00B916C7"/>
  </w:style>
  <w:style w:type="paragraph" w:styleId="a5">
    <w:name w:val="footer"/>
    <w:basedOn w:val="a"/>
    <w:link w:val="a6"/>
    <w:uiPriority w:val="99"/>
    <w:unhideWhenUsed/>
    <w:rsid w:val="00B916C7"/>
    <w:pPr>
      <w:tabs>
        <w:tab w:val="center" w:pos="4252"/>
        <w:tab w:val="right" w:pos="8504"/>
      </w:tabs>
      <w:snapToGrid w:val="0"/>
    </w:pPr>
  </w:style>
  <w:style w:type="character" w:customStyle="1" w:styleId="a6">
    <w:name w:val="フッター (文字)"/>
    <w:basedOn w:val="a0"/>
    <w:link w:val="a5"/>
    <w:uiPriority w:val="99"/>
    <w:rsid w:val="00B916C7"/>
  </w:style>
  <w:style w:type="paragraph" w:styleId="a7">
    <w:name w:val="Balloon Text"/>
    <w:basedOn w:val="a"/>
    <w:link w:val="a8"/>
    <w:uiPriority w:val="99"/>
    <w:semiHidden/>
    <w:unhideWhenUsed/>
    <w:rsid w:val="0055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B3F"/>
    <w:rPr>
      <w:rFonts w:asciiTheme="majorHAnsi" w:eastAsiaTheme="majorEastAsia" w:hAnsiTheme="majorHAnsi" w:cstheme="majorBidi"/>
      <w:sz w:val="18"/>
      <w:szCs w:val="18"/>
    </w:rPr>
  </w:style>
  <w:style w:type="table" w:styleId="a9">
    <w:name w:val="Table Grid"/>
    <w:basedOn w:val="a1"/>
    <w:uiPriority w:val="59"/>
    <w:rsid w:val="0061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AA6AED"/>
    <w:pPr>
      <w:wordWrap w:val="0"/>
      <w:overflowPunct w:val="0"/>
      <w:autoSpaceDE w:val="0"/>
      <w:autoSpaceDN w:val="0"/>
    </w:pPr>
    <w:rPr>
      <w:rFonts w:ascii="ＭＳ 明朝" w:eastAsia="ＭＳ 明朝" w:hAnsi="Courier New" w:cs="ＭＳ 明朝"/>
      <w:kern w:val="0"/>
      <w:szCs w:val="21"/>
    </w:rPr>
  </w:style>
  <w:style w:type="character" w:customStyle="1" w:styleId="ab">
    <w:name w:val="書式なし (文字)"/>
    <w:basedOn w:val="a0"/>
    <w:link w:val="aa"/>
    <w:uiPriority w:val="99"/>
    <w:rsid w:val="00AA6AED"/>
    <w:rPr>
      <w:rFonts w:ascii="ＭＳ 明朝" w:eastAsia="ＭＳ 明朝" w:hAnsi="Courier New"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B961-0394-4E8B-AC3E-2CF6C075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64</cp:revision>
  <cp:lastPrinted>2019-02-13T00:47:00Z</cp:lastPrinted>
  <dcterms:created xsi:type="dcterms:W3CDTF">2015-12-11T07:25:00Z</dcterms:created>
  <dcterms:modified xsi:type="dcterms:W3CDTF">2019-02-13T00:48:00Z</dcterms:modified>
</cp:coreProperties>
</file>