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3343" w:type="dxa"/>
        <w:jc w:val="righ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tblGrid>
      <w:tr>
        <w:trPr>
          <w:trHeight w:val="238" w:hRule="atLeast"/>
        </w:trPr>
        <w:tc>
          <w:tcPr>
            <w:tcW w:w="3343" w:type="dxa"/>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0"/>
              <w:suppressAutoHyphens w:val="1"/>
              <w:kinsoku w:val="0"/>
              <w:wordWrap w:val="0"/>
              <w:autoSpaceDE w:val="0"/>
              <w:autoSpaceDN w:val="0"/>
              <w:spacing w:line="366" w:lineRule="atLeast"/>
              <w:jc w:val="both"/>
              <w:rPr>
                <w:rFonts w:hint="default" w:ascii="ＭＳ ゴシック" w:hAnsi="ＭＳ ゴシック"/>
              </w:rPr>
            </w:pPr>
            <w:r>
              <w:rPr>
                <w:rFonts w:hint="eastAsia" w:ascii="ＭＳ ゴシック" w:hAnsi="ＭＳ ゴシック"/>
              </w:rPr>
              <w:t>認定権者記載欄</w:t>
            </w:r>
          </w:p>
        </w:tc>
      </w:tr>
      <w:tr>
        <w:trPr>
          <w:trHeight w:val="273" w:hRule="atLeast"/>
        </w:trPr>
        <w:tc>
          <w:tcPr>
            <w:tcW w:w="3343" w:type="dxa"/>
            <w:tcBorders>
              <w:top w:val="single" w:color="auto" w:sz="2" w:space="0"/>
              <w:left w:val="single" w:color="auto" w:sz="2" w:space="0"/>
              <w:bottom w:val="single" w:color="auto" w:sz="2" w:space="0"/>
              <w:right w:val="single" w:color="auto" w:sz="2" w:space="0"/>
              <w:tl2br w:val="none" w:color="auto" w:sz="0" w:space="0"/>
              <w:tr2bl w:val="none" w:color="auto" w:sz="0" w:space="0"/>
            </w:tcBorders>
            <w:vAlign w:val="center"/>
          </w:tcPr>
          <w:p>
            <w:pPr>
              <w:pStyle w:val="0"/>
              <w:suppressAutoHyphens w:val="1"/>
              <w:kinsoku w:val="0"/>
              <w:wordWrap w:val="0"/>
              <w:autoSpaceDE w:val="0"/>
              <w:autoSpaceDN w:val="0"/>
              <w:spacing w:line="366" w:lineRule="atLeast"/>
              <w:jc w:val="both"/>
              <w:rPr>
                <w:rFonts w:hint="eastAsia"/>
              </w:rPr>
            </w:pPr>
          </w:p>
        </w:tc>
      </w:tr>
    </w:tbl>
    <w:p>
      <w:pPr>
        <w:pStyle w:val="0"/>
        <w:suppressAutoHyphens w:val="1"/>
        <w:kinsoku w:val="0"/>
        <w:wordWrap w:val="0"/>
        <w:autoSpaceDE w:val="0"/>
        <w:autoSpaceDN w:val="0"/>
        <w:spacing w:line="366" w:lineRule="atLeast"/>
        <w:jc w:val="left"/>
        <w:rPr>
          <w:rFonts w:hint="default" w:ascii="ＭＳ ゴシック" w:hAnsi="ＭＳ ゴシック" w:eastAsia="ＭＳ ゴシック"/>
          <w:sz w:val="24"/>
        </w:rPr>
      </w:pPr>
      <w:r>
        <w:rPr>
          <w:rFonts w:hint="eastAsia" w:ascii="ＭＳ ゴシック" w:hAnsi="ＭＳ ゴシック" w:eastAsia="ＭＳ ゴシック"/>
          <w:color w:val="000000"/>
          <w:kern w:val="0"/>
        </w:rPr>
        <w:t>様式第５－（イ）－⑤</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中小企業信用保険法第２条第５項第５号の規定による認定申請書（イ－⑤）</w:t>
            </w:r>
          </w:p>
          <w:p>
            <w:pPr>
              <w:pStyle w:val="0"/>
              <w:suppressAutoHyphens w:val="1"/>
              <w:kinsoku w:val="0"/>
              <w:wordWrap w:val="0"/>
              <w:overflowPunct w:val="0"/>
              <w:autoSpaceDE w:val="0"/>
              <w:autoSpaceDN w:val="0"/>
              <w:adjustRightInd w:val="0"/>
              <w:spacing w:line="274" w:lineRule="atLeast"/>
              <w:jc w:val="righ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五所川原市長　殿</w:t>
            </w:r>
          </w:p>
          <w:p>
            <w:pPr>
              <w:pStyle w:val="0"/>
              <w:suppressAutoHyphens w:val="1"/>
              <w:kinsoku w:val="0"/>
              <w:wordWrap w:val="0"/>
              <w:overflowPunct w:val="0"/>
              <w:autoSpaceDE w:val="0"/>
              <w:autoSpaceDN w:val="0"/>
              <w:adjustRightInd w:val="0"/>
              <w:spacing w:line="274" w:lineRule="atLeast"/>
              <w:ind w:left="630" w:leftChars="300" w:right="0" w:rightChars="0" w:firstLine="0" w:firstLineChars="0"/>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ind w:left="630" w:leftChars="300" w:right="0" w:rightChars="0" w:firstLine="0" w:firstLineChars="0"/>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ind w:left="630" w:leftChars="300" w:right="0" w:rightChars="0" w:firstLine="0" w:firstLineChars="0"/>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eastAsia" w:ascii="ＭＳ ゴシック" w:hAnsi="ＭＳ ゴシック" w:eastAsia="ＭＳ ゴシック"/>
                <w:color w:val="000000"/>
                <w:kern w:val="0"/>
                <w:sz w:val="18"/>
                <w:u w:val="single" w:color="000000"/>
              </w:rPr>
              <w:t>印</w:t>
            </w:r>
            <w:bookmarkStart w:id="0" w:name="_GoBack"/>
            <w:bookmarkEnd w:id="0"/>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　　　　　　　　　業（注２）</w:t>
            </w:r>
            <w:r>
              <w:rPr>
                <w:rFonts w:hint="eastAsia" w:ascii="ＭＳ ゴシック" w:hAnsi="ＭＳ ゴシック" w:eastAsia="ＭＳ ゴシック"/>
                <w:color w:val="000000"/>
                <w:kern w:val="0"/>
              </w:rPr>
              <w:t>を営んでいるが、新型コロナウイルス感染症の影響に起因して、下記のとおり、</w:t>
            </w:r>
            <w:r>
              <w:rPr>
                <w:rFonts w:hint="eastAsia" w:ascii="ＭＳ ゴシック" w:hAnsi="ＭＳ ゴシック" w:eastAsia="ＭＳ ゴシック"/>
                <w:color w:val="000000"/>
                <w:kern w:val="0"/>
                <w:u w:val="single" w:color="auto"/>
              </w:rPr>
              <w:t>　　　　　　　　　（注３）</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37"/>
              <w:rPr>
                <w:rFonts w:hint="default" w:ascii="ＭＳ ゴシック" w:hAnsi="ＭＳ ゴシック" w:eastAsia="ＭＳ ゴシック"/>
                <w:color w:val="000000"/>
                <w:spacing w:val="16"/>
                <w:kern w:val="0"/>
              </w:rPr>
            </w:pPr>
            <w:r>
              <w:rPr>
                <w:rFonts w:hint="eastAsia"/>
              </w:rPr>
              <w:t>記</w:t>
            </w:r>
          </w:p>
          <w:p>
            <w:pPr>
              <w:pStyle w:val="0"/>
              <w:tabs>
                <w:tab w:val="clear" w:pos="9250"/>
                <w:tab w:val="left" w:leader="none" w:pos="9610"/>
              </w:tabs>
              <w:suppressAutoHyphens w:val="1"/>
              <w:kinsoku w:val="0"/>
              <w:wordWrap w:val="0"/>
              <w:overflowPunct w:val="0"/>
              <w:autoSpaceDE w:val="0"/>
              <w:autoSpaceDN w:val="0"/>
              <w:adjustRightInd w:val="0"/>
              <w:spacing w:line="274" w:lineRule="atLeast"/>
              <w:ind w:right="208" w:rightChars="99"/>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tabs>
                <w:tab w:val="clear" w:pos="9250"/>
                <w:tab w:val="left" w:leader="none" w:pos="9610"/>
              </w:tabs>
              <w:ind w:left="420" w:leftChars="200" w:right="208" w:rightChars="99"/>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（イ）最近１か月間の売上高等</w:t>
            </w:r>
          </w:p>
          <w:p>
            <w:pPr>
              <w:pStyle w:val="0"/>
              <w:tabs>
                <w:tab w:val="clear" w:pos="9250"/>
                <w:tab w:val="left" w:leader="none" w:pos="9610"/>
              </w:tabs>
              <w:ind w:left="840" w:leftChars="400" w:right="208" w:rightChars="99" w:firstLine="0" w:firstLineChars="0"/>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u w:val="single" w:color="auto"/>
              </w:rPr>
              <w:t>Ｂ－Ａ</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主たる業種の減少率　</w:t>
            </w:r>
            <w:r>
              <w:rPr>
                <w:rFonts w:hint="eastAsia" w:ascii="ＭＳ ゴシック" w:hAnsi="ＭＳ ゴシック" w:eastAsia="ＭＳ ゴシック"/>
                <w:color w:val="000000"/>
                <w:spacing w:val="16"/>
                <w:kern w:val="0"/>
                <w:u w:val="single" w:color="auto"/>
              </w:rPr>
              <w:t xml:space="preserve"> </w:t>
            </w:r>
            <w:r>
              <w:rPr>
                <w:rFonts w:hint="eastAsia" w:ascii="ＭＳ ゴシック" w:hAnsi="ＭＳ ゴシック" w:eastAsia="ＭＳ ゴシック"/>
                <w:color w:val="000000"/>
                <w:spacing w:val="16"/>
                <w:kern w:val="0"/>
                <w:u w:val="single" w:color="auto"/>
              </w:rPr>
              <w:t>　</w:t>
            </w:r>
            <w:r>
              <w:rPr>
                <w:rFonts w:hint="eastAsia" w:ascii="ＭＳ ゴシック" w:hAnsi="ＭＳ ゴシック" w:eastAsia="ＭＳ ゴシック"/>
                <w:color w:val="000000"/>
                <w:spacing w:val="16"/>
                <w:kern w:val="0"/>
                <w:u w:val="single" w:color="auto"/>
              </w:rPr>
              <w:t xml:space="preserve"> </w:t>
            </w:r>
            <w:r>
              <w:rPr>
                <w:rFonts w:hint="eastAsia" w:ascii="ＭＳ ゴシック" w:hAnsi="ＭＳ ゴシック" w:eastAsia="ＭＳ ゴシック"/>
                <w:color w:val="000000"/>
                <w:spacing w:val="16"/>
                <w:kern w:val="0"/>
                <w:u w:val="single" w:color="auto"/>
              </w:rPr>
              <w:t>　</w:t>
            </w:r>
            <w:r>
              <w:rPr>
                <w:rFonts w:hint="eastAsia" w:ascii="ＭＳ ゴシック" w:hAnsi="ＭＳ ゴシック" w:eastAsia="ＭＳ ゴシック"/>
                <w:color w:val="000000"/>
                <w:spacing w:val="16"/>
                <w:kern w:val="0"/>
                <w:u w:val="single" w:color="auto"/>
              </w:rPr>
              <w:t xml:space="preserve"> </w:t>
            </w:r>
            <w:r>
              <w:rPr>
                <w:rFonts w:hint="eastAsia" w:ascii="ＭＳ ゴシック" w:hAnsi="ＭＳ ゴシック" w:eastAsia="ＭＳ ゴシック"/>
                <w:color w:val="000000"/>
                <w:spacing w:val="16"/>
                <w:kern w:val="0"/>
                <w:u w:val="single" w:color="auto"/>
              </w:rPr>
              <w:t>％</w:t>
            </w:r>
          </w:p>
          <w:p>
            <w:pPr>
              <w:pStyle w:val="0"/>
              <w:tabs>
                <w:tab w:val="clear" w:pos="9250"/>
                <w:tab w:val="left" w:leader="none" w:pos="9610"/>
              </w:tabs>
              <w:ind w:left="840" w:leftChars="400" w:right="208" w:rightChars="99" w:firstLine="242" w:firstLineChars="100"/>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Ｂ</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rPr>
              <w:t>×</w:t>
            </w:r>
            <w:r>
              <w:rPr>
                <w:rFonts w:hint="eastAsia" w:ascii="ＭＳ ゴシック" w:hAnsi="ＭＳ ゴシック" w:eastAsia="ＭＳ ゴシック"/>
                <w:color w:val="000000"/>
                <w:spacing w:val="16"/>
                <w:kern w:val="0"/>
              </w:rPr>
              <w:t xml:space="preserve">100 </w:t>
            </w:r>
            <w:r>
              <w:rPr>
                <w:rFonts w:hint="eastAsia" w:ascii="ＭＳ ゴシック" w:hAnsi="ＭＳ ゴシック" w:eastAsia="ＭＳ ゴシック"/>
                <w:color w:val="000000"/>
                <w:spacing w:val="16"/>
                <w:kern w:val="0"/>
              </w:rPr>
              <w:t>　　　　　　　　　　　　　　　</w:t>
            </w:r>
            <w:r>
              <w:rPr>
                <w:rFonts w:hint="eastAsia" w:ascii="ＭＳ ゴシック" w:hAnsi="ＭＳ ゴシック" w:eastAsia="ＭＳ ゴシック"/>
                <w:color w:val="000000"/>
                <w:spacing w:val="16"/>
                <w:kern w:val="0"/>
                <w:u w:val="single" w:color="auto"/>
              </w:rPr>
              <w:t>全体の減少率　　　　</w:t>
            </w:r>
            <w:r>
              <w:rPr>
                <w:rFonts w:hint="eastAsia" w:ascii="ＭＳ ゴシック" w:hAnsi="ＭＳ ゴシック" w:eastAsia="ＭＳ ゴシック"/>
                <w:color w:val="000000"/>
                <w:spacing w:val="16"/>
                <w:kern w:val="0"/>
                <w:u w:val="single" w:color="auto"/>
              </w:rPr>
              <w:t xml:space="preserve">  </w:t>
            </w:r>
            <w:r>
              <w:rPr>
                <w:rFonts w:hint="eastAsia" w:ascii="ＭＳ ゴシック" w:hAnsi="ＭＳ ゴシック" w:eastAsia="ＭＳ ゴシック"/>
                <w:color w:val="000000"/>
                <w:spacing w:val="16"/>
                <w:kern w:val="0"/>
                <w:u w:val="single" w:color="auto"/>
              </w:rPr>
              <w:t>　</w:t>
            </w:r>
            <w:r>
              <w:rPr>
                <w:rFonts w:hint="eastAsia" w:ascii="ＭＳ ゴシック" w:hAnsi="ＭＳ ゴシック" w:eastAsia="ＭＳ ゴシック"/>
                <w:color w:val="000000"/>
                <w:spacing w:val="16"/>
                <w:kern w:val="0"/>
                <w:u w:val="single" w:color="auto"/>
              </w:rPr>
              <w:t xml:space="preserve"> </w:t>
            </w:r>
            <w:r>
              <w:rPr>
                <w:rFonts w:hint="eastAsia" w:ascii="ＭＳ ゴシック" w:hAnsi="ＭＳ ゴシック" w:eastAsia="ＭＳ ゴシック"/>
                <w:color w:val="000000"/>
                <w:spacing w:val="16"/>
                <w:kern w:val="0"/>
                <w:u w:val="single" w:color="auto"/>
              </w:rPr>
              <w:t>　％</w:t>
            </w:r>
          </w:p>
          <w:p>
            <w:pPr>
              <w:pStyle w:val="0"/>
              <w:tabs>
                <w:tab w:val="clear" w:pos="9250"/>
                <w:tab w:val="left" w:leader="none" w:pos="9610"/>
              </w:tabs>
              <w:ind w:left="420" w:leftChars="200" w:right="208" w:rightChars="99"/>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Ａ：申込み時点における最近１か月間の売上高等</w:t>
            </w:r>
          </w:p>
          <w:p>
            <w:pPr>
              <w:pStyle w:val="0"/>
              <w:tabs>
                <w:tab w:val="clear" w:pos="9250"/>
                <w:tab w:val="left" w:leader="none" w:pos="9610"/>
              </w:tabs>
              <w:wordWrap w:val="0"/>
              <w:ind w:left="420" w:leftChars="200" w:right="208" w:rightChars="99"/>
              <w:jc w:val="right"/>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u w:val="single" w:color="auto"/>
              </w:rPr>
              <w:t>主たる業種の売上高等</w:t>
            </w:r>
            <w:r>
              <w:rPr>
                <w:rFonts w:hint="eastAsia" w:ascii="ＭＳ ゴシック" w:hAnsi="ＭＳ ゴシック" w:eastAsia="ＭＳ ゴシック"/>
                <w:color w:val="000000"/>
                <w:spacing w:val="16"/>
                <w:kern w:val="0"/>
                <w:u w:val="single" w:color="auto"/>
              </w:rPr>
              <w:t xml:space="preserve">       </w:t>
            </w:r>
            <w:r>
              <w:rPr>
                <w:rFonts w:hint="eastAsia" w:ascii="ＭＳ ゴシック" w:hAnsi="ＭＳ ゴシック" w:eastAsia="ＭＳ ゴシック"/>
                <w:color w:val="000000"/>
                <w:spacing w:val="16"/>
                <w:kern w:val="0"/>
                <w:u w:val="single" w:color="auto"/>
              </w:rPr>
              <w:t>円</w:t>
            </w:r>
            <w:r>
              <w:rPr>
                <w:rFonts w:hint="eastAsia" w:ascii="ＭＳ ゴシック" w:hAnsi="ＭＳ ゴシック" w:eastAsia="ＭＳ ゴシック"/>
                <w:color w:val="000000"/>
                <w:spacing w:val="16"/>
                <w:kern w:val="0"/>
              </w:rPr>
              <w:t xml:space="preserve">  </w:t>
            </w:r>
          </w:p>
          <w:p>
            <w:pPr>
              <w:pStyle w:val="0"/>
              <w:tabs>
                <w:tab w:val="clear" w:pos="9250"/>
                <w:tab w:val="left" w:leader="none" w:pos="9610"/>
              </w:tabs>
              <w:wordWrap w:val="0"/>
              <w:ind w:left="420" w:leftChars="200" w:right="208" w:rightChars="99"/>
              <w:jc w:val="right"/>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u w:val="single" w:color="auto"/>
              </w:rPr>
              <w:t>全体の売上高等</w:t>
            </w:r>
            <w:r>
              <w:rPr>
                <w:rFonts w:hint="eastAsia" w:ascii="ＭＳ ゴシック" w:hAnsi="ＭＳ ゴシック" w:eastAsia="ＭＳ ゴシック"/>
                <w:color w:val="000000"/>
                <w:spacing w:val="16"/>
                <w:kern w:val="0"/>
                <w:u w:val="single" w:color="auto"/>
              </w:rPr>
              <w:t xml:space="preserve">            </w:t>
            </w:r>
            <w:r>
              <w:rPr>
                <w:rFonts w:hint="eastAsia" w:ascii="ＭＳ ゴシック" w:hAnsi="ＭＳ ゴシック" w:eastAsia="ＭＳ ゴシック"/>
                <w:color w:val="000000"/>
                <w:spacing w:val="16"/>
                <w:kern w:val="0"/>
                <w:u w:val="single" w:color="auto"/>
              </w:rPr>
              <w:t>円</w:t>
            </w:r>
            <w:r>
              <w:rPr>
                <w:rFonts w:hint="eastAsia" w:ascii="ＭＳ ゴシック" w:hAnsi="ＭＳ ゴシック" w:eastAsia="ＭＳ ゴシック"/>
                <w:color w:val="000000"/>
                <w:spacing w:val="16"/>
                <w:kern w:val="0"/>
              </w:rPr>
              <w:t xml:space="preserve">  </w:t>
            </w:r>
          </w:p>
          <w:p>
            <w:pPr>
              <w:pStyle w:val="0"/>
              <w:tabs>
                <w:tab w:val="clear" w:pos="9250"/>
                <w:tab w:val="left" w:leader="none" w:pos="9610"/>
              </w:tabs>
              <w:ind w:left="420" w:leftChars="200" w:right="208" w:rightChars="99"/>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Ｂ：Ａの期間に対応する前年１か月間の売上高等</w:t>
            </w:r>
          </w:p>
          <w:p>
            <w:pPr>
              <w:pStyle w:val="0"/>
              <w:tabs>
                <w:tab w:val="clear" w:pos="9250"/>
                <w:tab w:val="left" w:leader="none" w:pos="9610"/>
              </w:tabs>
              <w:wordWrap w:val="0"/>
              <w:ind w:left="420" w:leftChars="200" w:right="208" w:rightChars="99"/>
              <w:jc w:val="right"/>
              <w:rPr>
                <w:rFonts w:hint="eastAsia"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spacing w:val="16"/>
                <w:kern w:val="0"/>
                <w:u w:val="single" w:color="auto"/>
              </w:rPr>
              <w:t>主たる業種の売上高等</w:t>
            </w:r>
            <w:r>
              <w:rPr>
                <w:rFonts w:hint="eastAsia" w:ascii="ＭＳ ゴシック" w:hAnsi="ＭＳ ゴシック" w:eastAsia="ＭＳ ゴシック"/>
                <w:color w:val="000000"/>
                <w:spacing w:val="16"/>
                <w:kern w:val="0"/>
                <w:u w:val="single" w:color="auto"/>
              </w:rPr>
              <w:t xml:space="preserve">       </w:t>
            </w:r>
            <w:r>
              <w:rPr>
                <w:rFonts w:hint="eastAsia" w:ascii="ＭＳ ゴシック" w:hAnsi="ＭＳ ゴシック" w:eastAsia="ＭＳ ゴシック"/>
                <w:color w:val="000000"/>
                <w:spacing w:val="16"/>
                <w:kern w:val="0"/>
                <w:u w:val="single" w:color="auto"/>
              </w:rPr>
              <w:t>円</w:t>
            </w:r>
            <w:r>
              <w:rPr>
                <w:rFonts w:hint="eastAsia" w:ascii="ＭＳ ゴシック" w:hAnsi="ＭＳ ゴシック" w:eastAsia="ＭＳ ゴシック"/>
                <w:color w:val="000000"/>
                <w:spacing w:val="16"/>
                <w:kern w:val="0"/>
                <w:u w:val="none" w:color="auto"/>
              </w:rPr>
              <w:t xml:space="preserve">  </w:t>
            </w:r>
          </w:p>
          <w:p>
            <w:pPr>
              <w:pStyle w:val="0"/>
              <w:tabs>
                <w:tab w:val="clear" w:pos="9250"/>
                <w:tab w:val="left" w:leader="none" w:pos="9610"/>
              </w:tabs>
              <w:wordWrap w:val="0"/>
              <w:ind w:left="420" w:leftChars="200" w:right="208" w:rightChars="99"/>
              <w:jc w:val="right"/>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u w:val="single" w:color="auto"/>
              </w:rPr>
              <w:t>全体の売上高等</w:t>
            </w:r>
            <w:r>
              <w:rPr>
                <w:rFonts w:hint="eastAsia" w:ascii="ＭＳ ゴシック" w:hAnsi="ＭＳ ゴシック" w:eastAsia="ＭＳ ゴシック"/>
                <w:color w:val="000000"/>
                <w:spacing w:val="16"/>
                <w:kern w:val="0"/>
                <w:u w:val="single" w:color="auto"/>
              </w:rPr>
              <w:t xml:space="preserve">            </w:t>
            </w:r>
            <w:r>
              <w:rPr>
                <w:rFonts w:hint="eastAsia" w:ascii="ＭＳ ゴシック" w:hAnsi="ＭＳ ゴシック" w:eastAsia="ＭＳ ゴシック"/>
                <w:color w:val="000000"/>
                <w:spacing w:val="16"/>
                <w:kern w:val="0"/>
                <w:u w:val="single" w:color="auto"/>
              </w:rPr>
              <w:t>円</w:t>
            </w:r>
            <w:r>
              <w:rPr>
                <w:rFonts w:hint="eastAsia" w:ascii="ＭＳ ゴシック" w:hAnsi="ＭＳ ゴシック" w:eastAsia="ＭＳ ゴシック"/>
                <w:color w:val="000000"/>
                <w:spacing w:val="16"/>
                <w:kern w:val="0"/>
              </w:rPr>
              <w:t xml:space="preserve">  </w:t>
            </w:r>
          </w:p>
          <w:p>
            <w:pPr>
              <w:pStyle w:val="0"/>
              <w:tabs>
                <w:tab w:val="clear" w:pos="9250"/>
                <w:tab w:val="left" w:leader="none" w:pos="9610"/>
              </w:tabs>
              <w:ind w:left="420" w:leftChars="200" w:right="208" w:rightChars="99"/>
              <w:rPr>
                <w:rFonts w:hint="eastAsia" w:ascii="ＭＳ ゴシック" w:hAnsi="ＭＳ ゴシック" w:eastAsia="ＭＳ ゴシック"/>
                <w:color w:val="000000"/>
                <w:spacing w:val="16"/>
                <w:kern w:val="0"/>
              </w:rPr>
            </w:pPr>
          </w:p>
          <w:p>
            <w:pPr>
              <w:pStyle w:val="0"/>
              <w:tabs>
                <w:tab w:val="clear" w:pos="9250"/>
                <w:tab w:val="left" w:leader="none" w:pos="9610"/>
              </w:tabs>
              <w:ind w:left="420" w:leftChars="200" w:right="208" w:rightChars="99"/>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（ロ）最近３か月間の売上高等の実績見込み</w:t>
            </w:r>
          </w:p>
          <w:p>
            <w:pPr>
              <w:pStyle w:val="0"/>
              <w:tabs>
                <w:tab w:val="clear" w:pos="9250"/>
                <w:tab w:val="left" w:leader="none" w:pos="9610"/>
              </w:tabs>
              <w:ind w:left="840" w:leftChars="0" w:right="208" w:rightChars="99" w:firstLine="0" w:firstLineChars="0"/>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u w:val="single" w:color="auto"/>
              </w:rPr>
              <w:t>（Ｂ＋Ｄ）－（Ａ＋Ｃ）</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u w:val="single" w:color="auto"/>
              </w:rPr>
              <w:t>主たる業種の減少率</w:t>
            </w:r>
            <w:r>
              <w:rPr>
                <w:rFonts w:hint="eastAsia" w:ascii="ＭＳ ゴシック" w:hAnsi="ＭＳ ゴシック" w:eastAsia="ＭＳ ゴシック"/>
                <w:color w:val="000000"/>
                <w:spacing w:val="16"/>
                <w:kern w:val="0"/>
                <w:u w:val="single" w:color="auto"/>
              </w:rPr>
              <w:t xml:space="preserve">     </w:t>
            </w:r>
            <w:r>
              <w:rPr>
                <w:rFonts w:hint="eastAsia" w:ascii="ＭＳ ゴシック" w:hAnsi="ＭＳ ゴシック" w:eastAsia="ＭＳ ゴシック"/>
                <w:color w:val="000000"/>
                <w:spacing w:val="16"/>
                <w:kern w:val="0"/>
                <w:u w:val="single" w:color="auto"/>
              </w:rPr>
              <w:t>％（実績見込み）</w:t>
            </w:r>
          </w:p>
          <w:p>
            <w:pPr>
              <w:pStyle w:val="0"/>
              <w:tabs>
                <w:tab w:val="clear" w:pos="9250"/>
                <w:tab w:val="left" w:leader="none" w:pos="9610"/>
              </w:tabs>
              <w:ind w:left="1050" w:leftChars="500" w:right="208" w:rightChars="99" w:firstLine="121" w:firstLineChars="50"/>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Ｂ＋Ｄ</w:t>
            </w:r>
            <w:r>
              <w:rPr>
                <w:rFonts w:hint="eastAsia"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spacing w:val="16"/>
                <w:kern w:val="0"/>
              </w:rPr>
              <w:t>×</w:t>
            </w:r>
            <w:r>
              <w:rPr>
                <w:rFonts w:hint="eastAsia" w:ascii="ＭＳ ゴシック" w:hAnsi="ＭＳ ゴシック" w:eastAsia="ＭＳ ゴシック"/>
                <w:color w:val="000000"/>
                <w:spacing w:val="16"/>
                <w:kern w:val="0"/>
              </w:rPr>
              <w:t xml:space="preserve">100                </w:t>
            </w:r>
            <w:r>
              <w:rPr>
                <w:rFonts w:hint="eastAsia" w:ascii="ＭＳ ゴシック" w:hAnsi="ＭＳ ゴシック" w:eastAsia="ＭＳ ゴシック"/>
                <w:color w:val="000000"/>
                <w:spacing w:val="16"/>
                <w:kern w:val="0"/>
                <w:u w:val="single" w:color="auto"/>
              </w:rPr>
              <w:t>全体の減少率</w:t>
            </w:r>
            <w:r>
              <w:rPr>
                <w:rFonts w:hint="eastAsia" w:ascii="ＭＳ ゴシック" w:hAnsi="ＭＳ ゴシック" w:eastAsia="ＭＳ ゴシック"/>
                <w:color w:val="000000"/>
                <w:spacing w:val="16"/>
                <w:kern w:val="0"/>
                <w:u w:val="single" w:color="auto"/>
              </w:rPr>
              <w:t xml:space="preserve">          </w:t>
            </w:r>
            <w:r>
              <w:rPr>
                <w:rFonts w:hint="eastAsia" w:ascii="ＭＳ ゴシック" w:hAnsi="ＭＳ ゴシック" w:eastAsia="ＭＳ ゴシック"/>
                <w:color w:val="000000"/>
                <w:spacing w:val="16"/>
                <w:kern w:val="0"/>
                <w:u w:val="single" w:color="auto"/>
              </w:rPr>
              <w:t>％（実績見込み）</w:t>
            </w:r>
          </w:p>
          <w:p>
            <w:pPr>
              <w:pStyle w:val="0"/>
              <w:tabs>
                <w:tab w:val="clear" w:pos="9250"/>
                <w:tab w:val="left" w:leader="none" w:pos="9610"/>
              </w:tabs>
              <w:ind w:left="420" w:leftChars="200" w:right="208" w:rightChars="99"/>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Ｃ：Ａの期間後２か月間の見込み売上高等</w:t>
            </w:r>
          </w:p>
          <w:p>
            <w:pPr>
              <w:pStyle w:val="0"/>
              <w:tabs>
                <w:tab w:val="clear" w:pos="9250"/>
                <w:tab w:val="left" w:leader="none" w:pos="9610"/>
              </w:tabs>
              <w:wordWrap w:val="0"/>
              <w:ind w:left="420" w:leftChars="200" w:right="208" w:rightChars="99"/>
              <w:jc w:val="right"/>
              <w:rPr>
                <w:rFonts w:hint="eastAsia" w:ascii="ＭＳ ゴシック" w:hAnsi="ＭＳ ゴシック" w:eastAsia="ＭＳ ゴシック"/>
                <w:color w:val="000000"/>
                <w:spacing w:val="16"/>
                <w:kern w:val="0"/>
                <w:u w:val="none" w:color="auto"/>
              </w:rPr>
            </w:pPr>
            <w:r>
              <w:rPr>
                <w:rFonts w:hint="eastAsia" w:ascii="ＭＳ ゴシック" w:hAnsi="ＭＳ ゴシック" w:eastAsia="ＭＳ ゴシック"/>
                <w:color w:val="000000"/>
                <w:spacing w:val="16"/>
                <w:kern w:val="0"/>
                <w:u w:val="single" w:color="auto"/>
              </w:rPr>
              <w:t>主たる業種の売上高等</w:t>
            </w:r>
            <w:r>
              <w:rPr>
                <w:rFonts w:hint="eastAsia" w:ascii="ＭＳ ゴシック" w:hAnsi="ＭＳ ゴシック" w:eastAsia="ＭＳ ゴシック"/>
                <w:color w:val="000000"/>
                <w:spacing w:val="16"/>
                <w:kern w:val="0"/>
                <w:u w:val="single" w:color="auto"/>
              </w:rPr>
              <w:t xml:space="preserve">       </w:t>
            </w:r>
            <w:r>
              <w:rPr>
                <w:rFonts w:hint="eastAsia" w:ascii="ＭＳ ゴシック" w:hAnsi="ＭＳ ゴシック" w:eastAsia="ＭＳ ゴシック"/>
                <w:color w:val="000000"/>
                <w:spacing w:val="16"/>
                <w:kern w:val="0"/>
                <w:u w:val="single" w:color="auto"/>
              </w:rPr>
              <w:t>円</w:t>
            </w:r>
            <w:r>
              <w:rPr>
                <w:rFonts w:hint="eastAsia" w:ascii="ＭＳ ゴシック" w:hAnsi="ＭＳ ゴシック" w:eastAsia="ＭＳ ゴシック"/>
                <w:color w:val="000000"/>
                <w:spacing w:val="16"/>
                <w:kern w:val="0"/>
              </w:rPr>
              <w:t xml:space="preserve">  </w:t>
            </w:r>
          </w:p>
          <w:p>
            <w:pPr>
              <w:pStyle w:val="0"/>
              <w:tabs>
                <w:tab w:val="clear" w:pos="9250"/>
                <w:tab w:val="left" w:leader="none" w:pos="9610"/>
              </w:tabs>
              <w:wordWrap w:val="0"/>
              <w:ind w:left="420" w:leftChars="200" w:right="208" w:rightChars="99"/>
              <w:jc w:val="right"/>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u w:val="single" w:color="auto"/>
              </w:rPr>
              <w:t>全体の売上高等</w:t>
            </w:r>
            <w:r>
              <w:rPr>
                <w:rFonts w:hint="eastAsia" w:ascii="ＭＳ ゴシック" w:hAnsi="ＭＳ ゴシック" w:eastAsia="ＭＳ ゴシック"/>
                <w:color w:val="000000"/>
                <w:spacing w:val="16"/>
                <w:kern w:val="0"/>
                <w:u w:val="single" w:color="auto"/>
              </w:rPr>
              <w:t xml:space="preserve">            </w:t>
            </w:r>
            <w:r>
              <w:rPr>
                <w:rFonts w:hint="eastAsia" w:ascii="ＭＳ ゴシック" w:hAnsi="ＭＳ ゴシック" w:eastAsia="ＭＳ ゴシック"/>
                <w:color w:val="000000"/>
                <w:spacing w:val="16"/>
                <w:kern w:val="0"/>
                <w:u w:val="single" w:color="auto"/>
              </w:rPr>
              <w:t>円</w:t>
            </w:r>
            <w:r>
              <w:rPr>
                <w:rFonts w:hint="eastAsia" w:ascii="ＭＳ ゴシック" w:hAnsi="ＭＳ ゴシック" w:eastAsia="ＭＳ ゴシック"/>
                <w:color w:val="000000"/>
                <w:spacing w:val="16"/>
                <w:kern w:val="0"/>
              </w:rPr>
              <w:t xml:space="preserve">  </w:t>
            </w:r>
          </w:p>
          <w:p>
            <w:pPr>
              <w:pStyle w:val="0"/>
              <w:tabs>
                <w:tab w:val="clear" w:pos="9250"/>
                <w:tab w:val="left" w:leader="none" w:pos="9610"/>
              </w:tabs>
              <w:ind w:left="420" w:leftChars="200" w:right="208" w:rightChars="99"/>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Ｄ：Ｃの期間に対応する前年の２か月間の売上高等</w:t>
            </w:r>
          </w:p>
          <w:p>
            <w:pPr>
              <w:pStyle w:val="0"/>
              <w:tabs>
                <w:tab w:val="clear" w:pos="9250"/>
                <w:tab w:val="left" w:leader="none" w:pos="9610"/>
              </w:tabs>
              <w:wordWrap w:val="0"/>
              <w:ind w:left="420" w:leftChars="200" w:right="208" w:rightChars="99"/>
              <w:jc w:val="right"/>
              <w:rPr>
                <w:rFonts w:hint="eastAsia" w:ascii="ＭＳ ゴシック" w:hAnsi="ＭＳ ゴシック" w:eastAsia="ＭＳ ゴシック"/>
                <w:color w:val="000000"/>
                <w:spacing w:val="16"/>
                <w:kern w:val="0"/>
                <w:u w:val="none" w:color="auto"/>
              </w:rPr>
            </w:pPr>
            <w:r>
              <w:rPr>
                <w:rFonts w:hint="eastAsia" w:ascii="ＭＳ ゴシック" w:hAnsi="ＭＳ ゴシック" w:eastAsia="ＭＳ ゴシック"/>
                <w:color w:val="000000"/>
                <w:spacing w:val="16"/>
                <w:kern w:val="0"/>
                <w:u w:val="single" w:color="auto"/>
              </w:rPr>
              <w:t>主たる業種の売上高等</w:t>
            </w:r>
            <w:r>
              <w:rPr>
                <w:rFonts w:hint="eastAsia" w:ascii="ＭＳ ゴシック" w:hAnsi="ＭＳ ゴシック" w:eastAsia="ＭＳ ゴシック"/>
                <w:color w:val="000000"/>
                <w:spacing w:val="16"/>
                <w:kern w:val="0"/>
                <w:u w:val="single" w:color="auto"/>
              </w:rPr>
              <w:t xml:space="preserve">       </w:t>
            </w:r>
            <w:r>
              <w:rPr>
                <w:rFonts w:hint="eastAsia" w:ascii="ＭＳ ゴシック" w:hAnsi="ＭＳ ゴシック" w:eastAsia="ＭＳ ゴシック"/>
                <w:color w:val="000000"/>
                <w:spacing w:val="16"/>
                <w:kern w:val="0"/>
                <w:u w:val="single" w:color="auto"/>
              </w:rPr>
              <w:t>円</w:t>
            </w:r>
            <w:r>
              <w:rPr>
                <w:rFonts w:hint="eastAsia" w:ascii="ＭＳ ゴシック" w:hAnsi="ＭＳ ゴシック" w:eastAsia="ＭＳ ゴシック"/>
                <w:color w:val="000000"/>
                <w:spacing w:val="16"/>
                <w:kern w:val="0"/>
              </w:rPr>
              <w:t xml:space="preserve">  </w:t>
            </w:r>
          </w:p>
          <w:p>
            <w:pPr>
              <w:pStyle w:val="0"/>
              <w:tabs>
                <w:tab w:val="clear" w:pos="9250"/>
                <w:tab w:val="left" w:leader="none" w:pos="9610"/>
              </w:tabs>
              <w:wordWrap w:val="0"/>
              <w:ind w:left="420" w:leftChars="200" w:right="208" w:rightChars="99"/>
              <w:jc w:val="right"/>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u w:val="single" w:color="auto"/>
              </w:rPr>
              <w:t>全体の売上高等</w:t>
            </w:r>
            <w:r>
              <w:rPr>
                <w:rFonts w:hint="eastAsia" w:ascii="ＭＳ ゴシック" w:hAnsi="ＭＳ ゴシック" w:eastAsia="ＭＳ ゴシック"/>
                <w:color w:val="000000"/>
                <w:spacing w:val="16"/>
                <w:kern w:val="0"/>
                <w:u w:val="single" w:color="auto"/>
              </w:rPr>
              <w:t xml:space="preserve">            </w:t>
            </w:r>
            <w:r>
              <w:rPr>
                <w:rFonts w:hint="eastAsia" w:ascii="ＭＳ ゴシック" w:hAnsi="ＭＳ ゴシック" w:eastAsia="ＭＳ ゴシック"/>
                <w:color w:val="000000"/>
                <w:spacing w:val="16"/>
                <w:kern w:val="0"/>
                <w:u w:val="single" w:color="auto"/>
              </w:rPr>
              <w:t>円</w:t>
            </w:r>
            <w:r>
              <w:rPr>
                <w:rFonts w:hint="eastAsia" w:ascii="ＭＳ ゴシック" w:hAnsi="ＭＳ ゴシック" w:eastAsia="ＭＳ ゴシック"/>
                <w:color w:val="000000"/>
                <w:spacing w:val="16"/>
                <w:kern w:val="0"/>
              </w:rPr>
              <w:t xml:space="preserve">  </w:t>
            </w:r>
          </w:p>
        </w:tc>
      </w:tr>
    </w:tbl>
    <w:p>
      <w:pPr>
        <w:pStyle w:val="0"/>
        <w:suppressAutoHyphens w:val="1"/>
        <w:kinsoku w:val="0"/>
        <w:autoSpaceDE w:val="0"/>
        <w:autoSpaceDN w:val="0"/>
        <w:spacing w:line="366" w:lineRule="atLeast"/>
        <w:ind w:left="281" w:hanging="281" w:hangingChars="117"/>
        <w:jc w:val="right"/>
        <w:rPr>
          <w:rFonts w:hint="default" w:ascii="ＭＳ ゴシック" w:hAnsi="ＭＳ ゴシック" w:eastAsia="ＭＳ ゴシック"/>
          <w:color w:val="000000"/>
          <w:spacing w:val="16"/>
          <w:kern w:val="0"/>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26670</wp:posOffset>
                </wp:positionH>
                <wp:positionV relativeFrom="paragraph">
                  <wp:posOffset>77470</wp:posOffset>
                </wp:positionV>
                <wp:extent cx="6519545" cy="1849120"/>
                <wp:effectExtent l="635" t="635" r="29845" b="10795"/>
                <wp:wrapNone/>
                <wp:docPr id="1026" name="Text Box 2"/>
                <a:graphic xmlns:a="http://schemas.openxmlformats.org/drawingml/2006/main">
                  <a:graphicData uri="http://schemas.microsoft.com/office/word/2010/wordprocessingShape">
                    <wps:wsp>
                      <wps:cNvPr id="1026" name="Text Box 2"/>
                      <wps:cNvSpPr txBox="1">
                        <a:spLocks noChangeArrowheads="1"/>
                      </wps:cNvSpPr>
                      <wps:spPr>
                        <a:xfrm>
                          <a:off x="0" y="0"/>
                          <a:ext cx="6519545" cy="1849120"/>
                        </a:xfrm>
                        <a:prstGeom prst="rect">
                          <a:avLst/>
                        </a:prstGeom>
                        <a:noFill/>
                        <a:ln w="9525">
                          <a:solidFill>
                            <a:srgbClr val="FFFFFF"/>
                          </a:solidFill>
                          <a:miter lim="800000"/>
                          <a:headEnd/>
                          <a:tailEnd/>
                        </a:ln>
                      </wps:spPr>
                      <wps:txbx>
                        <w:txbxContent>
                          <w:p>
                            <w:pPr>
                              <w:pStyle w:val="0"/>
                              <w:suppressAutoHyphens w:val="1"/>
                              <w:kinsoku w:val="0"/>
                              <w:wordWrap w:val="0"/>
                              <w:overflowPunct w:val="0"/>
                              <w:autoSpaceDE w:val="0"/>
                              <w:autoSpaceDN w:val="0"/>
                              <w:adjustRightInd w:val="0"/>
                              <w:spacing w:line="240" w:lineRule="exact"/>
                              <w:ind w:left="844" w:leftChars="-66" w:hanging="983" w:hangingChars="406"/>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0"/>
                              <w:suppressAutoHyphens w:val="1"/>
                              <w:kinsoku w:val="0"/>
                              <w:wordWrap w:val="0"/>
                              <w:overflowPunct w:val="0"/>
                              <w:autoSpaceDE w:val="0"/>
                              <w:autoSpaceDN w:val="0"/>
                              <w:adjustRightInd w:val="0"/>
                              <w:spacing w:line="240" w:lineRule="exact"/>
                              <w:ind w:left="844" w:leftChars="-66" w:hanging="983" w:hangingChars="406"/>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（注２）には、主たる事業が属する業種（日本標準産業分類の細分類番号と細分類業種名）を記載。</w:t>
                            </w:r>
                          </w:p>
                          <w:p>
                            <w:pPr>
                              <w:pStyle w:val="0"/>
                              <w:suppressAutoHyphens w:val="1"/>
                              <w:kinsoku w:val="0"/>
                              <w:wordWrap w:val="0"/>
                              <w:overflowPunct w:val="0"/>
                              <w:autoSpaceDE w:val="0"/>
                              <w:autoSpaceDN w:val="0"/>
                              <w:adjustRightInd w:val="0"/>
                              <w:spacing w:line="240" w:lineRule="exact"/>
                              <w:ind w:left="844" w:leftChars="-66" w:hanging="98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（注３）には、「販売数量の減少」又は「売上高の減少」等を入れる。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style="mso-wrap-distance-right:9pt;mso-wrap-distance-bottom:0pt;margin-top:6.1pt;mso-position-vertical-relative:text;mso-position-horizontal-relative:text;v-text-anchor:top;position:absolute;height:145.6pt;mso-wrap-distance-top:0pt;width:513.35pt;mso-wrap-distance-left:9pt;margin-left:2.1pt;z-index:2;" o:spid="_x0000_s1026" o:allowincell="t" o:allowoverlap="t" filled="f" stroked="t" strokecolor="#ffffff" strokeweight="0.75pt" o:spt="202" type="#_x0000_t202">
                <v:fill/>
                <v:stroke miterlimit="8" filltype="solid"/>
                <v:textbox style="layout-flow:horizontal;mso-fit-shape-to-text:t;">
                  <w:txbxContent>
                    <w:p>
                      <w:pPr>
                        <w:pStyle w:val="0"/>
                        <w:suppressAutoHyphens w:val="1"/>
                        <w:kinsoku w:val="0"/>
                        <w:wordWrap w:val="0"/>
                        <w:overflowPunct w:val="0"/>
                        <w:autoSpaceDE w:val="0"/>
                        <w:autoSpaceDN w:val="0"/>
                        <w:adjustRightInd w:val="0"/>
                        <w:spacing w:line="240" w:lineRule="exact"/>
                        <w:ind w:left="844" w:leftChars="-66" w:hanging="983" w:hangingChars="406"/>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0"/>
                        <w:suppressAutoHyphens w:val="1"/>
                        <w:kinsoku w:val="0"/>
                        <w:wordWrap w:val="0"/>
                        <w:overflowPunct w:val="0"/>
                        <w:autoSpaceDE w:val="0"/>
                        <w:autoSpaceDN w:val="0"/>
                        <w:adjustRightInd w:val="0"/>
                        <w:spacing w:line="240" w:lineRule="exact"/>
                        <w:ind w:left="844" w:leftChars="-66" w:hanging="983" w:hangingChars="406"/>
                        <w:jc w:val="left"/>
                        <w:textAlignment w:val="baseline"/>
                        <w:rPr>
                          <w:rFonts w:hint="eastAsia"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（注２）には、主たる事業が属する業種（日本標準産業分類の細分類番号と細分類業種名）を記載。</w:t>
                      </w:r>
                    </w:p>
                    <w:p>
                      <w:pPr>
                        <w:pStyle w:val="0"/>
                        <w:suppressAutoHyphens w:val="1"/>
                        <w:kinsoku w:val="0"/>
                        <w:wordWrap w:val="0"/>
                        <w:overflowPunct w:val="0"/>
                        <w:autoSpaceDE w:val="0"/>
                        <w:autoSpaceDN w:val="0"/>
                        <w:adjustRightInd w:val="0"/>
                        <w:spacing w:line="240" w:lineRule="exact"/>
                        <w:ind w:left="844" w:leftChars="-66" w:hanging="983" w:hangingChars="40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（注３）には、「販売数量の減少」又は「売上高の減少」等を入れる。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txbxContent>
                </v:textbox>
                <v:imagedata o:title=""/>
                <w10:wrap type="none" anchorx="text" anchory="text"/>
              </v:shape>
            </w:pict>
          </mc:Fallback>
        </mc:AlternateContent>
      </w:r>
    </w:p>
    <w:p>
      <w:pPr>
        <w:pStyle w:val="0"/>
        <w:rPr>
          <w:rFonts w:hint="default"/>
        </w:rPr>
      </w:pPr>
      <w:r>
        <w:rPr>
          <w:rFonts w:hint="eastAsia"/>
        </w:rPr>
        <mc:AlternateContent>
          <mc:Choice Requires="wps">
            <w:drawing>
              <wp:anchor distT="0" distB="0" distL="71755" distR="71755" simplePos="0" relativeHeight="3" behindDoc="0" locked="0" layoutInCell="1" hidden="0" allowOverlap="1">
                <wp:simplePos x="0" y="0"/>
                <wp:positionH relativeFrom="column">
                  <wp:posOffset>148590</wp:posOffset>
                </wp:positionH>
                <wp:positionV relativeFrom="paragraph">
                  <wp:posOffset>1693545</wp:posOffset>
                </wp:positionV>
                <wp:extent cx="5869940" cy="940435"/>
                <wp:effectExtent l="0" t="0" r="635" b="635"/>
                <wp:wrapNone/>
                <wp:docPr id="1027" name="オブジェクト 0"/>
                <a:graphic xmlns:a="http://schemas.openxmlformats.org/drawingml/2006/main">
                  <a:graphicData uri="http://schemas.microsoft.com/office/word/2010/wordprocessingShape">
                    <wps:wsp>
                      <wps:cNvPr id="1027" name="オブジェクト 0"/>
                      <wps:cNvSpPr txBox="1"/>
                      <wps:spPr>
                        <a:xfrm>
                          <a:off x="0" y="0"/>
                          <a:ext cx="5869940" cy="940435"/>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spacing w:line="240" w:lineRule="exact"/>
                              <w:rPr>
                                <w:rFonts w:hint="eastAsia" w:ascii="ＭＳ ゴシック" w:hAnsi="ＭＳ ゴシック" w:eastAsia="ＭＳ ゴシック"/>
                              </w:rPr>
                            </w:pPr>
                            <w:r>
                              <w:rPr>
                                <w:rFonts w:hint="eastAsia" w:ascii="ＭＳ ゴシック" w:hAnsi="ＭＳ ゴシック" w:eastAsia="ＭＳ ゴシック"/>
                              </w:rPr>
                              <w:t>五</w:t>
                            </w:r>
                            <w:r>
                              <w:rPr>
                                <w:rFonts w:hint="eastAsia" w:ascii="ＭＳ ゴシック" w:hAnsi="ＭＳ ゴシック" w:eastAsia="ＭＳ ゴシック"/>
                              </w:rPr>
                              <w:t xml:space="preserve"> </w:t>
                            </w:r>
                            <w:r>
                              <w:rPr>
                                <w:rFonts w:hint="eastAsia" w:ascii="ＭＳ ゴシック" w:hAnsi="ＭＳ ゴシック" w:eastAsia="ＭＳ ゴシック"/>
                              </w:rPr>
                              <w:t>商</w:t>
                            </w:r>
                            <w:r>
                              <w:rPr>
                                <w:rFonts w:hint="eastAsia" w:ascii="ＭＳ ゴシック" w:hAnsi="ＭＳ ゴシック" w:eastAsia="ＭＳ ゴシック"/>
                              </w:rPr>
                              <w:t xml:space="preserve"> </w:t>
                            </w:r>
                            <w:r>
                              <w:rPr>
                                <w:rFonts w:hint="eastAsia" w:ascii="ＭＳ ゴシック" w:hAnsi="ＭＳ ゴシック" w:eastAsia="ＭＳ ゴシック"/>
                              </w:rPr>
                              <w:t>発</w:t>
                            </w:r>
                            <w:r>
                              <w:rPr>
                                <w:rFonts w:hint="eastAsia" w:ascii="ＭＳ ゴシック" w:hAnsi="ＭＳ ゴシック" w:eastAsia="ＭＳ ゴシック"/>
                              </w:rPr>
                              <w:t xml:space="preserve"> </w:t>
                            </w:r>
                            <w:r>
                              <w:rPr>
                                <w:rFonts w:hint="eastAsia" w:ascii="ＭＳ ゴシック" w:hAnsi="ＭＳ ゴシック" w:eastAsia="ＭＳ ゴシック"/>
                              </w:rPr>
                              <w:t>第　　　</w:t>
                            </w:r>
                            <w:r>
                              <w:rPr>
                                <w:rFonts w:hint="eastAsia" w:ascii="ＭＳ ゴシック" w:hAnsi="ＭＳ ゴシック" w:eastAsia="ＭＳ ゴシック"/>
                              </w:rPr>
                              <w:t xml:space="preserve"> </w:t>
                            </w:r>
                            <w:r>
                              <w:rPr>
                                <w:rFonts w:hint="eastAsia" w:ascii="ＭＳ ゴシック" w:hAnsi="ＭＳ ゴシック" w:eastAsia="ＭＳ ゴシック"/>
                              </w:rPr>
                              <w:t>号</w:t>
                            </w:r>
                          </w:p>
                          <w:p>
                            <w:pPr>
                              <w:pStyle w:val="0"/>
                              <w:spacing w:line="240" w:lineRule="exact"/>
                              <w:rPr>
                                <w:rFonts w:hint="eastAsia"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令和</w:t>
                            </w:r>
                            <w:r>
                              <w:rPr>
                                <w:rFonts w:hint="eastAsia" w:ascii="ＭＳ ゴシック" w:hAnsi="ＭＳ ゴシック" w:eastAsia="ＭＳ ゴシック"/>
                              </w:rPr>
                              <w:t xml:space="preserve">  </w:t>
                            </w:r>
                            <w:r>
                              <w:rPr>
                                <w:rFonts w:hint="eastAsia" w:ascii="ＭＳ ゴシック" w:hAnsi="ＭＳ ゴシック" w:eastAsia="ＭＳ ゴシック"/>
                              </w:rPr>
                              <w:t>　年</w:t>
                            </w:r>
                            <w:r>
                              <w:rPr>
                                <w:rFonts w:hint="eastAsia" w:ascii="ＭＳ ゴシック" w:hAnsi="ＭＳ ゴシック" w:eastAsia="ＭＳ ゴシック"/>
                              </w:rPr>
                              <w:t xml:space="preserve"> </w:t>
                            </w:r>
                            <w:r>
                              <w:rPr>
                                <w:rFonts w:hint="eastAsia" w:ascii="ＭＳ ゴシック" w:hAnsi="ＭＳ ゴシック" w:eastAsia="ＭＳ ゴシック"/>
                              </w:rPr>
                              <w:t>　</w:t>
                            </w:r>
                            <w:r>
                              <w:rPr>
                                <w:rFonts w:hint="eastAsia" w:ascii="ＭＳ ゴシック" w:hAnsi="ＭＳ ゴシック" w:eastAsia="ＭＳ ゴシック"/>
                              </w:rPr>
                              <w:t xml:space="preserve"> </w:t>
                            </w:r>
                            <w:r>
                              <w:rPr>
                                <w:rFonts w:hint="eastAsia" w:ascii="ＭＳ ゴシック" w:hAnsi="ＭＳ ゴシック" w:eastAsia="ＭＳ ゴシック"/>
                              </w:rPr>
                              <w:t>月　</w:t>
                            </w:r>
                            <w:r>
                              <w:rPr>
                                <w:rFonts w:hint="eastAsia" w:ascii="ＭＳ ゴシック" w:hAnsi="ＭＳ ゴシック" w:eastAsia="ＭＳ ゴシック"/>
                              </w:rPr>
                              <w:t xml:space="preserve">  </w:t>
                            </w:r>
                            <w:r>
                              <w:rPr>
                                <w:rFonts w:hint="eastAsia" w:ascii="ＭＳ ゴシック" w:hAnsi="ＭＳ ゴシック" w:eastAsia="ＭＳ ゴシック"/>
                              </w:rPr>
                              <w:t>日</w:t>
                            </w:r>
                          </w:p>
                          <w:p>
                            <w:pPr>
                              <w:pStyle w:val="0"/>
                              <w:spacing w:line="240" w:lineRule="exact"/>
                              <w:rPr>
                                <w:rFonts w:hint="eastAsia" w:ascii="ＭＳ ゴシック" w:hAnsi="ＭＳ ゴシック" w:eastAsia="ＭＳ ゴシック"/>
                              </w:rPr>
                            </w:pPr>
                          </w:p>
                          <w:p>
                            <w:pPr>
                              <w:pStyle w:val="0"/>
                              <w:spacing w:line="240" w:lineRule="exact"/>
                              <w:rPr>
                                <w:rFonts w:hint="eastAsia"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申請のとおり、相違ないことを認定します。</w:t>
                            </w:r>
                          </w:p>
                          <w:p>
                            <w:pPr>
                              <w:pStyle w:val="0"/>
                              <w:spacing w:line="240" w:lineRule="exact"/>
                              <w:rPr>
                                <w:rFonts w:hint="eastAsia"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（注）本認定書の有効期間は、認定日を含む３０日間です。</w:t>
                            </w:r>
                          </w:p>
                          <w:p>
                            <w:pPr>
                              <w:pStyle w:val="0"/>
                              <w:wordWrap w:val="0"/>
                              <w:spacing w:line="240" w:lineRule="exact"/>
                              <w:jc w:val="right"/>
                              <w:rPr>
                                <w:rFonts w:hint="eastAsia" w:ascii="ＭＳ ゴシック" w:hAnsi="ＭＳ ゴシック" w:eastAsia="ＭＳ ゴシック"/>
                              </w:rPr>
                            </w:pPr>
                            <w:r>
                              <w:rPr>
                                <w:rFonts w:hint="eastAsia" w:ascii="ＭＳ ゴシック" w:hAnsi="ＭＳ ゴシック" w:eastAsia="ＭＳ ゴシック"/>
                              </w:rPr>
                              <w:t>五所川原市長</w:t>
                            </w:r>
                            <w:r>
                              <w:rPr>
                                <w:rFonts w:hint="eastAsia" w:ascii="ＭＳ ゴシック" w:hAnsi="ＭＳ ゴシック" w:eastAsia="ＭＳ ゴシック"/>
                              </w:rPr>
                              <w:t xml:space="preserve"> </w:t>
                            </w:r>
                            <w:r>
                              <w:rPr>
                                <w:rFonts w:hint="eastAsia" w:ascii="ＭＳ ゴシック" w:hAnsi="ＭＳ ゴシック" w:eastAsia="ＭＳ ゴシック"/>
                              </w:rPr>
                              <w:t>佐々木</w:t>
                            </w:r>
                            <w:r>
                              <w:rPr>
                                <w:rFonts w:hint="eastAsia" w:ascii="ＭＳ ゴシック" w:hAnsi="ＭＳ ゴシック" w:eastAsia="ＭＳ ゴシック"/>
                              </w:rPr>
                              <w:t xml:space="preserve"> </w:t>
                            </w:r>
                            <w:r>
                              <w:rPr>
                                <w:rFonts w:hint="eastAsia" w:ascii="ＭＳ ゴシック" w:hAnsi="ＭＳ ゴシック" w:eastAsia="ＭＳ ゴシック"/>
                              </w:rPr>
                              <w:t>孝昌</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133.35pt;mso-position-vertical-relative:text;mso-position-horizontal-relative:text;position:absolute;height:74.05pt;mso-wrap-distance-top:0pt;width:462.2pt;mso-wrap-distance-left:5.65pt;margin-left:11.7pt;z-index:3;" o:spid="_x0000_s1027" o:allowincell="t" o:allowoverlap="t" filled="t" fillcolor="#ffffff" stroked="f" strokeweight="0.5pt" o:spt="202" type="#_x0000_t202">
                <v:fill/>
                <v:stroke linestyle="single"/>
                <v:textbox style="layout-flow:horizontal;" inset="2.0637499999999998mm,0.24694444444444438mm,2.0637499999999998mm,0.24694444444444438mm">
                  <w:txbxContent>
                    <w:p>
                      <w:pPr>
                        <w:pStyle w:val="0"/>
                        <w:spacing w:line="240" w:lineRule="exact"/>
                        <w:rPr>
                          <w:rFonts w:hint="eastAsia" w:ascii="ＭＳ ゴシック" w:hAnsi="ＭＳ ゴシック" w:eastAsia="ＭＳ ゴシック"/>
                        </w:rPr>
                      </w:pPr>
                      <w:r>
                        <w:rPr>
                          <w:rFonts w:hint="eastAsia" w:ascii="ＭＳ ゴシック" w:hAnsi="ＭＳ ゴシック" w:eastAsia="ＭＳ ゴシック"/>
                        </w:rPr>
                        <w:t>五</w:t>
                      </w:r>
                      <w:r>
                        <w:rPr>
                          <w:rFonts w:hint="eastAsia" w:ascii="ＭＳ ゴシック" w:hAnsi="ＭＳ ゴシック" w:eastAsia="ＭＳ ゴシック"/>
                        </w:rPr>
                        <w:t xml:space="preserve"> </w:t>
                      </w:r>
                      <w:r>
                        <w:rPr>
                          <w:rFonts w:hint="eastAsia" w:ascii="ＭＳ ゴシック" w:hAnsi="ＭＳ ゴシック" w:eastAsia="ＭＳ ゴシック"/>
                        </w:rPr>
                        <w:t>商</w:t>
                      </w:r>
                      <w:r>
                        <w:rPr>
                          <w:rFonts w:hint="eastAsia" w:ascii="ＭＳ ゴシック" w:hAnsi="ＭＳ ゴシック" w:eastAsia="ＭＳ ゴシック"/>
                        </w:rPr>
                        <w:t xml:space="preserve"> </w:t>
                      </w:r>
                      <w:r>
                        <w:rPr>
                          <w:rFonts w:hint="eastAsia" w:ascii="ＭＳ ゴシック" w:hAnsi="ＭＳ ゴシック" w:eastAsia="ＭＳ ゴシック"/>
                        </w:rPr>
                        <w:t>発</w:t>
                      </w:r>
                      <w:r>
                        <w:rPr>
                          <w:rFonts w:hint="eastAsia" w:ascii="ＭＳ ゴシック" w:hAnsi="ＭＳ ゴシック" w:eastAsia="ＭＳ ゴシック"/>
                        </w:rPr>
                        <w:t xml:space="preserve"> </w:t>
                      </w:r>
                      <w:r>
                        <w:rPr>
                          <w:rFonts w:hint="eastAsia" w:ascii="ＭＳ ゴシック" w:hAnsi="ＭＳ ゴシック" w:eastAsia="ＭＳ ゴシック"/>
                        </w:rPr>
                        <w:t>第　　　</w:t>
                      </w:r>
                      <w:r>
                        <w:rPr>
                          <w:rFonts w:hint="eastAsia" w:ascii="ＭＳ ゴシック" w:hAnsi="ＭＳ ゴシック" w:eastAsia="ＭＳ ゴシック"/>
                        </w:rPr>
                        <w:t xml:space="preserve"> </w:t>
                      </w:r>
                      <w:r>
                        <w:rPr>
                          <w:rFonts w:hint="eastAsia" w:ascii="ＭＳ ゴシック" w:hAnsi="ＭＳ ゴシック" w:eastAsia="ＭＳ ゴシック"/>
                        </w:rPr>
                        <w:t>号</w:t>
                      </w:r>
                    </w:p>
                    <w:p>
                      <w:pPr>
                        <w:pStyle w:val="0"/>
                        <w:spacing w:line="240" w:lineRule="exact"/>
                        <w:rPr>
                          <w:rFonts w:hint="eastAsia"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令和</w:t>
                      </w:r>
                      <w:r>
                        <w:rPr>
                          <w:rFonts w:hint="eastAsia" w:ascii="ＭＳ ゴシック" w:hAnsi="ＭＳ ゴシック" w:eastAsia="ＭＳ ゴシック"/>
                        </w:rPr>
                        <w:t xml:space="preserve">  </w:t>
                      </w:r>
                      <w:r>
                        <w:rPr>
                          <w:rFonts w:hint="eastAsia" w:ascii="ＭＳ ゴシック" w:hAnsi="ＭＳ ゴシック" w:eastAsia="ＭＳ ゴシック"/>
                        </w:rPr>
                        <w:t>　年</w:t>
                      </w:r>
                      <w:r>
                        <w:rPr>
                          <w:rFonts w:hint="eastAsia" w:ascii="ＭＳ ゴシック" w:hAnsi="ＭＳ ゴシック" w:eastAsia="ＭＳ ゴシック"/>
                        </w:rPr>
                        <w:t xml:space="preserve"> </w:t>
                      </w:r>
                      <w:r>
                        <w:rPr>
                          <w:rFonts w:hint="eastAsia" w:ascii="ＭＳ ゴシック" w:hAnsi="ＭＳ ゴシック" w:eastAsia="ＭＳ ゴシック"/>
                        </w:rPr>
                        <w:t>　</w:t>
                      </w:r>
                      <w:r>
                        <w:rPr>
                          <w:rFonts w:hint="eastAsia" w:ascii="ＭＳ ゴシック" w:hAnsi="ＭＳ ゴシック" w:eastAsia="ＭＳ ゴシック"/>
                        </w:rPr>
                        <w:t xml:space="preserve"> </w:t>
                      </w:r>
                      <w:r>
                        <w:rPr>
                          <w:rFonts w:hint="eastAsia" w:ascii="ＭＳ ゴシック" w:hAnsi="ＭＳ ゴシック" w:eastAsia="ＭＳ ゴシック"/>
                        </w:rPr>
                        <w:t>月　</w:t>
                      </w:r>
                      <w:r>
                        <w:rPr>
                          <w:rFonts w:hint="eastAsia" w:ascii="ＭＳ ゴシック" w:hAnsi="ＭＳ ゴシック" w:eastAsia="ＭＳ ゴシック"/>
                        </w:rPr>
                        <w:t xml:space="preserve">  </w:t>
                      </w:r>
                      <w:r>
                        <w:rPr>
                          <w:rFonts w:hint="eastAsia" w:ascii="ＭＳ ゴシック" w:hAnsi="ＭＳ ゴシック" w:eastAsia="ＭＳ ゴシック"/>
                        </w:rPr>
                        <w:t>日</w:t>
                      </w:r>
                    </w:p>
                    <w:p>
                      <w:pPr>
                        <w:pStyle w:val="0"/>
                        <w:spacing w:line="240" w:lineRule="exact"/>
                        <w:rPr>
                          <w:rFonts w:hint="eastAsia" w:ascii="ＭＳ ゴシック" w:hAnsi="ＭＳ ゴシック" w:eastAsia="ＭＳ ゴシック"/>
                        </w:rPr>
                      </w:pPr>
                    </w:p>
                    <w:p>
                      <w:pPr>
                        <w:pStyle w:val="0"/>
                        <w:spacing w:line="240" w:lineRule="exact"/>
                        <w:rPr>
                          <w:rFonts w:hint="eastAsia"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申請のとおり、相違ないことを認定します。</w:t>
                      </w:r>
                    </w:p>
                    <w:p>
                      <w:pPr>
                        <w:pStyle w:val="0"/>
                        <w:spacing w:line="240" w:lineRule="exact"/>
                        <w:rPr>
                          <w:rFonts w:hint="eastAsia" w:ascii="ＭＳ ゴシック" w:hAnsi="ＭＳ ゴシック" w:eastAsia="ＭＳ ゴシック"/>
                        </w:rPr>
                      </w:pPr>
                      <w:r>
                        <w:rPr>
                          <w:rFonts w:hint="eastAsia" w:ascii="ＭＳ ゴシック" w:hAnsi="ＭＳ ゴシック" w:eastAsia="ＭＳ ゴシック"/>
                        </w:rPr>
                        <w:t xml:space="preserve"> </w:t>
                      </w:r>
                      <w:r>
                        <w:rPr>
                          <w:rFonts w:hint="eastAsia" w:ascii="ＭＳ ゴシック" w:hAnsi="ＭＳ ゴシック" w:eastAsia="ＭＳ ゴシック"/>
                        </w:rPr>
                        <w:t>（注）本認定書の有効期間は、認定日を含む３０日間です。</w:t>
                      </w:r>
                    </w:p>
                    <w:p>
                      <w:pPr>
                        <w:pStyle w:val="0"/>
                        <w:wordWrap w:val="0"/>
                        <w:spacing w:line="240" w:lineRule="exact"/>
                        <w:jc w:val="right"/>
                        <w:rPr>
                          <w:rFonts w:hint="eastAsia" w:ascii="ＭＳ ゴシック" w:hAnsi="ＭＳ ゴシック" w:eastAsia="ＭＳ ゴシック"/>
                        </w:rPr>
                      </w:pPr>
                      <w:r>
                        <w:rPr>
                          <w:rFonts w:hint="eastAsia" w:ascii="ＭＳ ゴシック" w:hAnsi="ＭＳ ゴシック" w:eastAsia="ＭＳ ゴシック"/>
                        </w:rPr>
                        <w:t>五所川原市長</w:t>
                      </w:r>
                      <w:r>
                        <w:rPr>
                          <w:rFonts w:hint="eastAsia" w:ascii="ＭＳ ゴシック" w:hAnsi="ＭＳ ゴシック" w:eastAsia="ＭＳ ゴシック"/>
                        </w:rPr>
                        <w:t xml:space="preserve"> </w:t>
                      </w:r>
                      <w:r>
                        <w:rPr>
                          <w:rFonts w:hint="eastAsia" w:ascii="ＭＳ ゴシック" w:hAnsi="ＭＳ ゴシック" w:eastAsia="ＭＳ ゴシック"/>
                        </w:rPr>
                        <w:t>佐々木</w:t>
                      </w:r>
                      <w:r>
                        <w:rPr>
                          <w:rFonts w:hint="eastAsia" w:ascii="ＭＳ ゴシック" w:hAnsi="ＭＳ ゴシック" w:eastAsia="ＭＳ ゴシック"/>
                        </w:rPr>
                        <w:t xml:space="preserve"> </w:t>
                      </w:r>
                      <w:r>
                        <w:rPr>
                          <w:rFonts w:hint="eastAsia" w:ascii="ＭＳ ゴシック" w:hAnsi="ＭＳ ゴシック" w:eastAsia="ＭＳ ゴシック"/>
                        </w:rPr>
                        <w:t>孝昌</w:t>
                      </w:r>
                    </w:p>
                  </w:txbxContent>
                </v:textbox>
                <v:imagedata o:title=""/>
                <w10:wrap type="none" anchorx="text" anchory="text"/>
              </v:shape>
            </w:pict>
          </mc:Fallback>
        </mc:AlternateContent>
      </w:r>
    </w:p>
    <w:sectPr>
      <w:headerReference r:id="rId5" w:type="default"/>
      <w:pgSz w:w="11906" w:h="16838"/>
      <w:pgMar w:top="1134" w:right="1134" w:bottom="1134" w:left="1134" w:header="851" w:footer="736"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MS UI Gothic">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jc w:val="right"/>
      <w:rPr>
        <w:rFonts w:hint="default"/>
        <w:color w:val="FF0000"/>
        <w:sz w:val="24"/>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185</TotalTime>
  <Pages>1</Pages>
  <Words>2</Words>
  <Characters>815</Characters>
  <Application>JUST Note</Application>
  <Lines>52</Lines>
  <Paragraphs>40</Paragraphs>
  <Company>経済産業省</Company>
  <CharactersWithSpaces>1198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user</cp:lastModifiedBy>
  <cp:lastPrinted>2021-07-20T01:15:00Z</cp:lastPrinted>
  <dcterms:created xsi:type="dcterms:W3CDTF">2021-07-21T05:20:00Z</dcterms:created>
  <dcterms:modified xsi:type="dcterms:W3CDTF">2023-09-21T05:14:23Z</dcterms:modified>
  <cp:revision>11</cp:revision>
</cp:coreProperties>
</file>