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様式第３号（第１０条関係）</w:t>
      </w:r>
    </w:p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/>
          <w:color w:val="auto"/>
        </w:rPr>
      </w:pPr>
    </w:p>
    <w:p>
      <w:pPr>
        <w:pStyle w:val="0"/>
        <w:wordWrap w:val="0"/>
        <w:autoSpaceDE w:val="0"/>
        <w:autoSpaceDN w:val="0"/>
        <w:adjustRightInd w:val="0"/>
        <w:spacing w:line="296" w:lineRule="atLeast"/>
        <w:jc w:val="righ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年　　月　　日　　</w:t>
      </w:r>
    </w:p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/>
          <w:color w:val="auto"/>
          <w:spacing w:val="10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ind w:firstLine="420" w:firstLineChars="200"/>
        <w:jc w:val="lef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五所川原市長</w:t>
      </w:r>
    </w:p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/>
          <w:color w:val="auto"/>
          <w:spacing w:val="10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ind w:firstLine="4620" w:firstLineChars="2200"/>
        <w:jc w:val="lef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住　　所</w:t>
      </w:r>
    </w:p>
    <w:p>
      <w:pPr>
        <w:pStyle w:val="0"/>
        <w:autoSpaceDE w:val="0"/>
        <w:autoSpaceDN w:val="0"/>
        <w:adjustRightInd w:val="0"/>
        <w:spacing w:line="296" w:lineRule="atLeast"/>
        <w:ind w:firstLine="4620" w:firstLineChars="2200"/>
        <w:jc w:val="lef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名　　称　　　　　　　　　　　　　　　　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spacing w:line="296" w:lineRule="atLeast"/>
        <w:ind w:firstLine="4620" w:firstLineChars="2200"/>
        <w:jc w:val="lef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代表者名</w:t>
      </w:r>
    </w:p>
    <w:p>
      <w:pPr>
        <w:pStyle w:val="0"/>
        <w:autoSpaceDE w:val="0"/>
        <w:autoSpaceDN w:val="0"/>
        <w:adjustRightInd w:val="0"/>
        <w:spacing w:line="296" w:lineRule="atLeast"/>
        <w:ind w:firstLine="4620" w:firstLineChars="2200"/>
        <w:jc w:val="left"/>
        <w:rPr>
          <w:rFonts w:hint="default" w:ascii="ＭＳ 明朝" w:hAnsi="ＭＳ 明朝"/>
          <w:color w:val="auto"/>
          <w:spacing w:val="10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jc w:val="center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五所川原市空き工場等賃借料補助金実績報告書</w:t>
      </w:r>
    </w:p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/>
          <w:color w:val="auto"/>
          <w:spacing w:val="10"/>
          <w:kern w:val="0"/>
        </w:rPr>
      </w:pPr>
    </w:p>
    <w:p>
      <w:pPr>
        <w:pStyle w:val="0"/>
        <w:autoSpaceDE w:val="0"/>
        <w:autoSpaceDN w:val="0"/>
        <w:adjustRightInd w:val="0"/>
        <w:spacing w:line="276" w:lineRule="auto"/>
        <w:ind w:firstLine="210" w:firstLineChars="100"/>
        <w:jc w:val="lef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　　　年　　月　　日付け　　　第　　号で交付決定の通知を受けた標記補助金について、五所川原市補助金等交付規則（平成１７年五所川原市規則第４２号）第１２条第１項の規定により、関係書類を添えて下記のとおり報告します。</w:t>
      </w:r>
    </w:p>
    <w:p>
      <w:pPr>
        <w:pStyle w:val="0"/>
        <w:autoSpaceDE w:val="0"/>
        <w:autoSpaceDN w:val="0"/>
        <w:adjustRightInd w:val="0"/>
        <w:spacing w:line="276" w:lineRule="auto"/>
        <w:jc w:val="left"/>
        <w:rPr>
          <w:rFonts w:hint="default" w:ascii="ＭＳ 明朝" w:hAnsi="ＭＳ 明朝"/>
          <w:color w:val="auto"/>
          <w:spacing w:val="10"/>
          <w:kern w:val="0"/>
        </w:rPr>
      </w:pPr>
    </w:p>
    <w:p>
      <w:pPr>
        <w:pStyle w:val="0"/>
        <w:autoSpaceDE w:val="0"/>
        <w:autoSpaceDN w:val="0"/>
        <w:adjustRightInd w:val="0"/>
        <w:spacing w:line="276" w:lineRule="auto"/>
        <w:jc w:val="left"/>
        <w:rPr>
          <w:rFonts w:hint="default" w:ascii="ＭＳ 明朝" w:hAnsi="ＭＳ 明朝"/>
          <w:color w:val="auto"/>
          <w:spacing w:val="10"/>
          <w:kern w:val="0"/>
        </w:rPr>
      </w:pPr>
    </w:p>
    <w:tbl>
      <w:tblPr>
        <w:tblStyle w:val="11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646"/>
        <w:gridCol w:w="3780"/>
        <w:gridCol w:w="2646"/>
      </w:tblGrid>
      <w:tr>
        <w:trPr>
          <w:trHeight w:val="652" w:hRule="atLeast"/>
        </w:trPr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交付決定額</w:t>
            </w:r>
          </w:p>
        </w:tc>
        <w:tc>
          <w:tcPr>
            <w:tcW w:w="6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　　　　　　　　　　　　　　　　　　　　　　　　　　　　　　円</w:t>
            </w:r>
          </w:p>
        </w:tc>
      </w:tr>
      <w:tr>
        <w:trPr>
          <w:trHeight w:val="853" w:hRule="atLeast"/>
        </w:trPr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会社名</w:t>
            </w:r>
          </w:p>
        </w:tc>
        <w:tc>
          <w:tcPr>
            <w:tcW w:w="6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kern w:val="0"/>
              </w:rPr>
            </w:pPr>
          </w:p>
        </w:tc>
      </w:tr>
      <w:tr>
        <w:trPr>
          <w:trHeight w:val="855" w:hRule="atLeast"/>
        </w:trPr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工場等の所在地</w:t>
            </w:r>
          </w:p>
        </w:tc>
        <w:tc>
          <w:tcPr>
            <w:tcW w:w="6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kern w:val="0"/>
              </w:rPr>
            </w:pPr>
          </w:p>
        </w:tc>
      </w:tr>
      <w:tr>
        <w:trPr>
          <w:trHeight w:val="843" w:hRule="atLeast"/>
        </w:trPr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業種及び事業内容</w:t>
            </w:r>
          </w:p>
        </w:tc>
        <w:tc>
          <w:tcPr>
            <w:tcW w:w="6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kern w:val="0"/>
              </w:rPr>
            </w:pPr>
          </w:p>
        </w:tc>
      </w:tr>
      <w:tr>
        <w:trPr>
          <w:trHeight w:val="846" w:hRule="atLeast"/>
        </w:trPr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操業年月日</w:t>
            </w:r>
          </w:p>
        </w:tc>
        <w:tc>
          <w:tcPr>
            <w:tcW w:w="6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kern w:val="0"/>
              </w:rPr>
            </w:pPr>
          </w:p>
        </w:tc>
      </w:tr>
      <w:tr>
        <w:trPr>
          <w:trHeight w:val="571" w:hRule="atLeast"/>
        </w:trPr>
        <w:tc>
          <w:tcPr>
            <w:tcW w:w="6426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申請時における新規常用雇用者数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ind w:leftChars="0" w:right="302" w:rightChars="144"/>
              <w:jc w:val="right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人</w:t>
            </w:r>
          </w:p>
        </w:tc>
      </w:tr>
      <w:tr>
        <w:trPr>
          <w:trHeight w:val="562" w:hRule="atLeast"/>
        </w:trPr>
        <w:tc>
          <w:tcPr>
            <w:tcW w:w="6426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当該末日における新規常用雇用者数</w:t>
            </w:r>
          </w:p>
        </w:tc>
        <w:tc>
          <w:tcPr>
            <w:tcW w:w="264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ind w:right="302" w:rightChars="144"/>
              <w:jc w:val="right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人</w:t>
            </w:r>
          </w:p>
        </w:tc>
      </w:tr>
      <w:tr>
        <w:trPr>
          <w:trHeight w:val="675" w:hRule="atLeast"/>
        </w:trPr>
        <w:tc>
          <w:tcPr>
            <w:tcW w:w="6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  <w:u w:val="none" w:color="auto"/>
              </w:rPr>
              <w:t>当該末日における従業員総数</w:t>
            </w:r>
          </w:p>
          <w:p>
            <w:pPr>
              <w:pStyle w:val="0"/>
              <w:jc w:val="distribute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  <w:u w:val="none" w:color="auto"/>
              </w:rPr>
              <w:t>（パート・アルバイトを含む）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ind w:leftChars="0" w:right="302" w:rightChars="144"/>
              <w:jc w:val="right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人</w:t>
            </w:r>
          </w:p>
        </w:tc>
      </w:tr>
    </w:tbl>
    <w:p>
      <w:pPr>
        <w:pStyle w:val="0"/>
        <w:autoSpaceDE w:val="0"/>
        <w:autoSpaceDN w:val="0"/>
        <w:adjustRightInd w:val="0"/>
        <w:spacing w:line="276" w:lineRule="auto"/>
        <w:jc w:val="left"/>
        <w:rPr>
          <w:rFonts w:hint="default" w:ascii="ＭＳ 明朝" w:hAnsi="ＭＳ 明朝"/>
          <w:color w:val="auto"/>
          <w:spacing w:val="10"/>
          <w:kern w:val="0"/>
        </w:rPr>
      </w:pPr>
    </w:p>
    <w:p>
      <w:pPr>
        <w:pStyle w:val="0"/>
        <w:autoSpaceDE w:val="0"/>
        <w:autoSpaceDN w:val="0"/>
        <w:adjustRightInd w:val="0"/>
        <w:spacing w:line="276" w:lineRule="auto"/>
        <w:jc w:val="lef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　　２　添付書類</w:t>
      </w:r>
    </w:p>
    <w:p>
      <w:pPr>
        <w:pStyle w:val="0"/>
        <w:autoSpaceDE w:val="0"/>
        <w:autoSpaceDN w:val="0"/>
        <w:adjustRightInd w:val="0"/>
        <w:spacing w:line="276" w:lineRule="auto"/>
        <w:jc w:val="lef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　　（１）賃借料支払領収書の写し、</w:t>
      </w:r>
      <w:r>
        <w:rPr>
          <w:rFonts w:hint="eastAsia" w:ascii="ＭＳ 明朝" w:hAnsi="ＭＳ 明朝" w:eastAsia="ＭＳ 明朝"/>
          <w:color w:val="auto"/>
          <w:spacing w:val="10"/>
          <w:kern w:val="0"/>
          <w:sz w:val="21"/>
        </w:rPr>
        <w:t>又</w:t>
      </w: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はそれらを証明するもの</w:t>
      </w:r>
    </w:p>
    <w:p>
      <w:pPr>
        <w:pStyle w:val="0"/>
        <w:autoSpaceDE w:val="0"/>
        <w:autoSpaceDN w:val="0"/>
        <w:adjustRightInd w:val="0"/>
        <w:spacing w:line="276" w:lineRule="auto"/>
        <w:jc w:val="lef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　　（２）新規常用雇用者の出勤簿又はタイムカード</w:t>
      </w:r>
      <w:r>
        <w:rPr>
          <w:rFonts w:hint="eastAsia" w:ascii="ＭＳ 明朝" w:hAnsi="ＭＳ 明朝" w:eastAsia="ＭＳ 明朝"/>
          <w:color w:val="auto"/>
          <w:spacing w:val="10"/>
          <w:kern w:val="0"/>
          <w:sz w:val="21"/>
        </w:rPr>
        <w:t>、及び</w:t>
      </w: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賃金台帳の写し</w:t>
      </w:r>
    </w:p>
    <w:p>
      <w:pPr>
        <w:pStyle w:val="0"/>
        <w:autoSpaceDE w:val="0"/>
        <w:autoSpaceDN w:val="0"/>
        <w:adjustRightInd w:val="0"/>
        <w:spacing w:line="276" w:lineRule="auto"/>
        <w:ind w:firstLine="420" w:firstLineChars="200"/>
        <w:jc w:val="left"/>
        <w:rPr>
          <w:rFonts w:hint="default" w:ascii="ＭＳ 明朝" w:hAnsi="ＭＳ 明朝"/>
          <w:color w:val="auto"/>
          <w:spacing w:val="10"/>
          <w:kern w:val="0"/>
        </w:rPr>
      </w:pPr>
      <w:r>
        <w:rPr>
          <w:rFonts w:hint="default" w:ascii="ＭＳ 明朝" w:hAnsi="ＭＳ 明朝" w:eastAsia="ＭＳ 明朝"/>
          <w:color w:val="auto"/>
          <w:spacing w:val="10"/>
          <w:kern w:val="0"/>
          <w:sz w:val="21"/>
        </w:rPr>
        <w:t>（３）その他市長が必要と認める書類</w:t>
      </w:r>
    </w:p>
    <w:p>
      <w:pPr>
        <w:pStyle w:val="0"/>
        <w:rPr>
          <w:rFonts w:hint="default" w:ascii="ＭＳ 明朝" w:hAnsi="ＭＳ 明朝"/>
          <w:color w:val="auto"/>
          <w:kern w:val="0"/>
        </w:rPr>
      </w:pPr>
    </w:p>
    <w:sectPr>
      <w:pgSz w:w="11906" w:h="16838"/>
      <w:pgMar w:top="1134" w:right="1134" w:bottom="1134" w:left="1418" w:header="720" w:footer="720" w:gutter="0"/>
      <w:cols w:space="720"/>
      <w:textDirection w:val="lrTb"/>
      <w:docGrid w:type="linesAndChars" w:linePitch="286" w:charSpace="-43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72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  <w:rPr>
      <w:rFonts w:ascii="ＭＳ 明朝" w:hAnsi="ＭＳ 明朝"/>
      <w:color w:val="000000"/>
      <w:spacing w:val="10"/>
      <w:kern w:val="0"/>
      <w:sz w:val="20"/>
    </w:rPr>
  </w:style>
  <w:style w:type="character" w:styleId="16" w:customStyle="1">
    <w:name w:val="記 (文字)"/>
    <w:basedOn w:val="10"/>
    <w:next w:val="16"/>
    <w:link w:val="15"/>
    <w:uiPriority w:val="0"/>
    <w:qFormat/>
    <w:rPr>
      <w:sz w:val="21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/>
      <w:color w:val="000000"/>
      <w:spacing w:val="10"/>
      <w:kern w:val="0"/>
      <w:sz w:val="20"/>
    </w:rPr>
  </w:style>
  <w:style w:type="character" w:styleId="18" w:customStyle="1">
    <w:name w:val="結語 (文字)"/>
    <w:basedOn w:val="10"/>
    <w:next w:val="18"/>
    <w:link w:val="17"/>
    <w:uiPriority w:val="0"/>
    <w:qFormat/>
    <w:rPr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paragraph" w:styleId="21" w:customStyle="1">
    <w:name w:val="Default"/>
    <w:next w:val="21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color w:val="000000"/>
      <w:sz w:val="24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qFormat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  <w:qFormat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127</TotalTime>
  <Pages>1</Pages>
  <Words>0</Words>
  <Characters>316</Characters>
  <Application>JUST Note</Application>
  <Lines>39</Lines>
  <Paragraphs>25</Paragraphs>
  <CharactersWithSpaces>392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八幡平市空き工場等対策事業補助金交付要綱</dc:title>
  <dc:creator>user</dc:creator>
  <cp:lastModifiedBy>user</cp:lastModifiedBy>
  <cp:lastPrinted>2020-01-08T02:52:52Z</cp:lastPrinted>
  <dcterms:created xsi:type="dcterms:W3CDTF">2020-01-06T01:03:00Z</dcterms:created>
  <dcterms:modified xsi:type="dcterms:W3CDTF">2021-09-27T06:55:57Z</dcterms:modified>
  <cp:revision>12</cp:revision>
</cp:coreProperties>
</file>