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r>
        <w:rPr>
          <w:rFonts w:hint="eastAsia" w:asciiTheme="minorEastAsia" w:hAnsiTheme="minorEastAsia"/>
          <w:sz w:val="24"/>
        </w:rPr>
        <w:t>（様式－１）</w:t>
      </w:r>
    </w:p>
    <w:p>
      <w:pPr>
        <w:pStyle w:val="0"/>
        <w:jc w:val="center"/>
        <w:rPr>
          <w:rFonts w:hint="default" w:asciiTheme="minorEastAsia" w:hAnsiTheme="minorEastAsia"/>
          <w:sz w:val="32"/>
        </w:rPr>
      </w:pPr>
      <w:r>
        <w:rPr>
          <w:rFonts w:hint="eastAsia" w:asciiTheme="minorEastAsia" w:hAnsiTheme="minorEastAsia"/>
          <w:sz w:val="32"/>
        </w:rPr>
        <w:t>開発行為届出書</w:t>
      </w:r>
    </w:p>
    <w:tbl>
      <w:tblPr>
        <w:tblStyle w:val="25"/>
        <w:tblW w:w="8547" w:type="dxa"/>
        <w:tblInd w:w="71" w:type="dxa"/>
        <w:tblLayout w:type="fixed"/>
        <w:tblCellMar>
          <w:left w:w="85" w:type="dxa"/>
          <w:right w:w="85" w:type="dxa"/>
        </w:tblCellMar>
        <w:tblLook w:firstRow="1" w:lastRow="0" w:firstColumn="1" w:lastColumn="0" w:noHBand="0" w:noVBand="1" w:val="04A0"/>
      </w:tblPr>
      <w:tblGrid>
        <w:gridCol w:w="630"/>
        <w:gridCol w:w="3779"/>
        <w:gridCol w:w="4138"/>
      </w:tblGrid>
      <w:tr>
        <w:trPr/>
        <w:tc>
          <w:tcPr>
            <w:tcW w:w="8547" w:type="dxa"/>
            <w:gridSpan w:val="3"/>
            <w:vAlign w:val="top"/>
          </w:tcPr>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w:t>都市再生特別措置法第１０８条第１項の規定に基づき、開発行為について、下記により届け出ます。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五所川原市長　殿</w:t>
            </w:r>
          </w:p>
          <w:p>
            <w:pPr>
              <w:pStyle w:val="0"/>
              <w:rPr>
                <w:rFonts w:hint="default" w:asciiTheme="minorEastAsia" w:hAnsiTheme="minorEastAsia"/>
                <w:sz w:val="24"/>
              </w:rPr>
            </w:pPr>
          </w:p>
          <w:p>
            <w:pPr>
              <w:pStyle w:val="0"/>
              <w:ind w:left="2808" w:leftChars="1337"/>
              <w:rPr>
                <w:rFonts w:hint="default" w:asciiTheme="minorEastAsia" w:hAnsiTheme="minorEastAsia"/>
                <w:sz w:val="24"/>
              </w:rPr>
            </w:pPr>
            <w:r>
              <w:rPr>
                <w:rFonts w:hint="eastAsia" w:asciiTheme="minorEastAsia" w:hAnsiTheme="minorEastAsia"/>
                <w:sz w:val="24"/>
              </w:rPr>
              <w:t>届出者　　住　所</w:t>
            </w:r>
          </w:p>
          <w:p>
            <w:pPr>
              <w:pStyle w:val="0"/>
              <w:ind w:left="2808" w:leftChars="1337"/>
              <w:rPr>
                <w:rFonts w:hint="default" w:asciiTheme="minorEastAsia" w:hAnsiTheme="minorEastAsia"/>
                <w:sz w:val="24"/>
              </w:rPr>
            </w:pPr>
          </w:p>
          <w:p>
            <w:pPr>
              <w:pStyle w:val="0"/>
              <w:ind w:left="2808" w:leftChars="1337" w:firstLine="1200" w:firstLineChars="500"/>
              <w:rPr>
                <w:rFonts w:hint="default" w:asciiTheme="minorEastAsia" w:hAnsiTheme="minorEastAsia"/>
                <w:sz w:val="24"/>
              </w:rPr>
            </w:pPr>
            <w:r>
              <w:rPr>
                <w:rFonts w:hint="eastAsia" w:asciiTheme="minorEastAsia" w:hAnsiTheme="minorEastAsia"/>
                <w:sz w:val="24"/>
              </w:rPr>
              <w:t>氏　名　　　　　　　　　　　　　</w:t>
            </w:r>
          </w:p>
          <w:p>
            <w:pPr>
              <w:pStyle w:val="0"/>
              <w:rPr>
                <w:rFonts w:hint="default" w:asciiTheme="minorEastAsia" w:hAnsiTheme="minorEastAsia"/>
                <w:sz w:val="24"/>
              </w:rPr>
            </w:pPr>
          </w:p>
        </w:tc>
      </w:tr>
      <w:tr>
        <w:trPr/>
        <w:tc>
          <w:tcPr>
            <w:tcW w:w="630" w:type="dxa"/>
            <w:vMerge w:val="restart"/>
            <w:textDirection w:val="tbRlV"/>
            <w:vAlign w:val="center"/>
          </w:tcPr>
          <w:p>
            <w:pPr>
              <w:pStyle w:val="0"/>
              <w:ind w:left="113" w:right="113"/>
              <w:jc w:val="center"/>
              <w:rPr>
                <w:rFonts w:hint="default" w:asciiTheme="minorEastAsia" w:hAnsiTheme="minorEastAsia"/>
                <w:sz w:val="22"/>
              </w:rPr>
            </w:pPr>
            <w:r>
              <w:rPr>
                <w:rFonts w:hint="eastAsia" w:asciiTheme="minorEastAsia" w:hAnsiTheme="minorEastAsia"/>
                <w:sz w:val="22"/>
              </w:rPr>
              <w:t>開発行為の概要</w:t>
            </w: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１　開発区域に含まれる地域の名称</w:t>
            </w:r>
          </w:p>
        </w:tc>
        <w:tc>
          <w:tcPr>
            <w:tcW w:w="4138" w:type="dxa"/>
            <w:vAlign w:val="center"/>
          </w:tcPr>
          <w:p>
            <w:pPr>
              <w:pStyle w:val="0"/>
              <w:rPr>
                <w:rFonts w:hint="default" w:asciiTheme="minorEastAsia" w:hAnsiTheme="minorEastAsia"/>
                <w:sz w:val="22"/>
              </w:rPr>
            </w:pP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２　開発区域の面積</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sz w:val="22"/>
              </w:rPr>
              <w:t>平方メートル</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３　建築物の用途</w:t>
            </w:r>
          </w:p>
        </w:tc>
        <w:tc>
          <w:tcPr>
            <w:tcW w:w="4138" w:type="dxa"/>
            <w:vAlign w:val="center"/>
          </w:tcPr>
          <w:p>
            <w:pPr>
              <w:pStyle w:val="0"/>
              <w:jc w:val="right"/>
              <w:rPr>
                <w:rFonts w:hint="default" w:asciiTheme="minorEastAsia" w:hAnsiTheme="minorEastAsia"/>
                <w:sz w:val="22"/>
              </w:rPr>
            </w:pP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４　工事の着手予定年月日</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color w:val="FF0000"/>
                <w:sz w:val="22"/>
              </w:rPr>
              <w:t>　　</w:t>
            </w:r>
            <w:r>
              <w:rPr>
                <w:rFonts w:hint="eastAsia" w:asciiTheme="minorEastAsia" w:hAnsiTheme="minorEastAsia"/>
                <w:sz w:val="22"/>
              </w:rPr>
              <w:t>　　　年　　　月　　　日</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５　工事の完了予定年月日</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color w:val="FF0000"/>
                <w:sz w:val="22"/>
              </w:rPr>
              <w:t>　　</w:t>
            </w:r>
            <w:r>
              <w:rPr>
                <w:rFonts w:hint="eastAsia" w:asciiTheme="minorEastAsia" w:hAnsiTheme="minorEastAsia"/>
                <w:sz w:val="22"/>
              </w:rPr>
              <w:t>　　　年　　　月　　　日</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６　その他必要な事項</w:t>
            </w:r>
          </w:p>
        </w:tc>
        <w:tc>
          <w:tcPr>
            <w:tcW w:w="4138" w:type="dxa"/>
            <w:vAlign w:val="center"/>
          </w:tcPr>
          <w:p>
            <w:pPr>
              <w:pStyle w:val="0"/>
              <w:ind w:left="-145" w:leftChars="-69"/>
              <w:jc w:val="left"/>
              <w:rPr>
                <w:rFonts w:hint="default" w:asciiTheme="minorEastAsia" w:hAnsiTheme="minorEastAsia"/>
                <w:sz w:val="22"/>
              </w:rPr>
            </w:pPr>
            <w:r>
              <w:rPr>
                <w:rFonts w:hint="eastAsia" w:asciiTheme="minorEastAsia" w:hAnsiTheme="minorEastAsia"/>
                <w:sz w:val="22"/>
              </w:rPr>
              <w:t>（連絡先）</w:t>
            </w:r>
          </w:p>
          <w:p>
            <w:pPr>
              <w:pStyle w:val="0"/>
              <w:ind w:left="-145" w:leftChars="-69"/>
              <w:jc w:val="left"/>
              <w:rPr>
                <w:rFonts w:hint="default" w:asciiTheme="minorEastAsia" w:hAnsiTheme="minorEastAsia"/>
                <w:sz w:val="22"/>
              </w:rPr>
            </w:pPr>
          </w:p>
          <w:p>
            <w:pPr>
              <w:pStyle w:val="0"/>
              <w:ind w:left="-145" w:leftChars="-69"/>
              <w:jc w:val="left"/>
              <w:rPr>
                <w:rFonts w:hint="default" w:asciiTheme="minorEastAsia" w:hAnsiTheme="minorEastAsia"/>
                <w:sz w:val="22"/>
              </w:rPr>
            </w:pPr>
          </w:p>
        </w:tc>
      </w:tr>
    </w:tbl>
    <w:p>
      <w:pPr>
        <w:pStyle w:val="0"/>
        <w:spacing w:line="200" w:lineRule="exact"/>
        <w:rPr>
          <w:rFonts w:hint="default" w:asciiTheme="minorEastAsia" w:hAnsiTheme="minorEastAsia"/>
          <w:sz w:val="24"/>
        </w:rPr>
      </w:pPr>
    </w:p>
    <w:p>
      <w:pPr>
        <w:pStyle w:val="0"/>
        <w:ind w:left="424" w:hanging="424" w:hangingChars="202"/>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届出者が法人である場合においては、氏名は、その法人の名称及び代表者の氏名を記載すること。</w:t>
      </w:r>
    </w:p>
    <w:p>
      <w:pPr>
        <w:pStyle w:val="0"/>
        <w:ind w:left="720" w:hanging="720" w:hangingChars="300"/>
        <w:rPr>
          <w:rFonts w:hint="default" w:asciiTheme="minorEastAsia" w:hAnsiTheme="minorEastAsia"/>
        </w:rPr>
      </w:pPr>
      <w:r>
        <w:rPr>
          <w:rFonts w:hint="eastAsia" w:asciiTheme="minorEastAsia" w:hAnsiTheme="minorEastAsia"/>
          <w:sz w:val="24"/>
        </w:rPr>
        <w:t>　</w:t>
      </w:r>
      <w:r>
        <w:rPr>
          <w:rFonts w:hint="eastAsia" w:asciiTheme="minorEastAsia" w:hAnsiTheme="minorEastAsia"/>
        </w:rPr>
        <w:t>２　添付書類</w:t>
      </w:r>
    </w:p>
    <w:p>
      <w:pPr>
        <w:pStyle w:val="0"/>
        <w:ind w:left="630" w:leftChars="200" w:hanging="210" w:hangingChars="100"/>
        <w:rPr>
          <w:rFonts w:hint="default" w:asciiTheme="minorEastAsia" w:hAnsiTheme="minorEastAsia"/>
        </w:rPr>
      </w:pPr>
      <w:r>
        <w:rPr>
          <w:rFonts w:hint="eastAsia" w:asciiTheme="minorEastAsia" w:hAnsiTheme="minorEastAsia"/>
        </w:rPr>
        <w:t>・当該行為を行う土地の区域並びに当該区域内及び当該区域の周辺の公共施設を表示する図面（縮尺</w:t>
      </w:r>
      <w:r>
        <w:rPr>
          <w:rFonts w:hint="eastAsia" w:asciiTheme="minorEastAsia" w:hAnsiTheme="minorEastAsia"/>
        </w:rPr>
        <w:t>1/1,000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・設計図（縮尺</w:t>
      </w:r>
      <w:r>
        <w:rPr>
          <w:rFonts w:hint="eastAsia" w:asciiTheme="minorEastAsia" w:hAnsiTheme="minorEastAsia"/>
        </w:rPr>
        <w:t>1/100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・その他参考となるべき事項を記載した図書（位置図等（縮尺</w:t>
      </w:r>
      <w:r>
        <w:rPr>
          <w:rFonts w:hint="eastAsia" w:asciiTheme="minorEastAsia" w:hAnsiTheme="minorEastAsia"/>
        </w:rPr>
        <w:t>1/1,000</w:t>
      </w:r>
      <w:r>
        <w:rPr>
          <w:rFonts w:hint="eastAsia" w:asciiTheme="minorEastAsia" w:hAnsiTheme="minorEastAsia"/>
        </w:rPr>
        <w:t>程度））</w:t>
      </w:r>
    </w:p>
    <w:p>
      <w:pPr>
        <w:pStyle w:val="0"/>
        <w:widowControl w:val="1"/>
        <w:jc w:val="left"/>
        <w:rPr>
          <w:rFonts w:hint="default" w:asciiTheme="minorEastAsia" w:hAnsiTheme="minorEastAsia"/>
          <w:sz w:val="24"/>
        </w:rPr>
      </w:pPr>
      <w:bookmarkStart w:id="0" w:name="_GoBack"/>
      <w:bookmarkEnd w:id="0"/>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8</Words>
  <Characters>320</Characters>
  <Application>JUST Note</Application>
  <Lines>91</Lines>
  <Paragraphs>23</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2019-02-21T05:28:00Z</cp:lastPrinted>
  <dcterms:created xsi:type="dcterms:W3CDTF">2019-02-20T07:16:00Z</dcterms:created>
  <dcterms:modified xsi:type="dcterms:W3CDTF">2021-07-14T06:16:58Z</dcterms:modified>
  <cp:revision>14</cp:revision>
</cp:coreProperties>
</file>