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b w:val="1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4" behindDoc="0" locked="0" layoutInCell="1" hidden="0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-232410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様式９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8.3pt;mso-position-vertical-relative:text;mso-position-horizontal-relative:text;v-text-anchor:middle;position:absolute;height:21.8pt;mso-wrap-distance-top:0pt;width:52.5pt;mso-wrap-distance-left:5.65pt;margin-left:418.9pt;z-index:74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様式９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sz w:val="28"/>
          <w:bdr w:val="single" w:color="auto" w:sz="4" w:space="0"/>
        </w:rPr>
        <w:t>施設→五所川原市</w:t>
      </w:r>
    </w:p>
    <w:p>
      <w:pPr>
        <w:pStyle w:val="0"/>
        <w:jc w:val="center"/>
        <w:rPr>
          <w:rFonts w:hint="default"/>
          <w:b w:val="1"/>
          <w:sz w:val="28"/>
        </w:rPr>
      </w:pPr>
      <w:r>
        <w:rPr>
          <w:rFonts w:hint="eastAsia"/>
          <w:b w:val="1"/>
          <w:sz w:val="28"/>
        </w:rPr>
        <w:t>福祉避難所日報【施設名：　　　　　　　　　　　】№</w:t>
      </w:r>
      <w:r>
        <w:rPr>
          <w:rFonts w:hint="eastAsia"/>
          <w:b w:val="1"/>
          <w:sz w:val="28"/>
        </w:rPr>
        <w:t>1</w:t>
      </w:r>
    </w:p>
    <w:p>
      <w:pPr>
        <w:pStyle w:val="0"/>
        <w:ind w:firstLine="482" w:firstLineChars="200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　　年　　月　　日の状況について報告します。（報告時点：　　月　　日　　時）</w:t>
      </w:r>
    </w:p>
    <w:tbl>
      <w:tblPr>
        <w:tblStyle w:val="2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2310"/>
        <w:gridCol w:w="1517"/>
        <w:gridCol w:w="459"/>
        <w:gridCol w:w="39"/>
        <w:gridCol w:w="567"/>
        <w:gridCol w:w="1770"/>
        <w:gridCol w:w="2374"/>
      </w:tblGrid>
      <w:tr>
        <w:trPr/>
        <w:tc>
          <w:tcPr>
            <w:tcW w:w="4820" w:type="dxa"/>
            <w:gridSpan w:val="4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送信先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市災害対策本部福祉班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福祉避難所担当　　　　　　　あて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</w:t>
            </w:r>
            <w:r>
              <w:rPr>
                <w:rFonts w:hint="eastAsia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 xml:space="preserve">    FAX</w:t>
            </w:r>
          </w:p>
        </w:tc>
        <w:tc>
          <w:tcPr>
            <w:tcW w:w="4750" w:type="dxa"/>
            <w:gridSpan w:val="4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送信元（報告者）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担当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</w:t>
            </w:r>
            <w:r>
              <w:rPr>
                <w:rFonts w:hint="eastAsia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 xml:space="preserve">    FAX</w:t>
            </w:r>
          </w:p>
        </w:tc>
      </w:tr>
      <w:tr>
        <w:trPr>
          <w:trHeight w:val="351" w:hRule="atLeast"/>
        </w:trPr>
        <w:tc>
          <w:tcPr>
            <w:tcW w:w="9570" w:type="dxa"/>
            <w:gridSpan w:val="8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開設期間（予定）　　　年　　月　　日　～　　　年　　月　　日</w:t>
            </w:r>
          </w:p>
        </w:tc>
      </w:tr>
      <w:tr>
        <w:trPr>
          <w:trHeight w:val="420" w:hRule="atLeast"/>
        </w:trPr>
        <w:tc>
          <w:tcPr>
            <w:tcW w:w="5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受入状況</w:t>
            </w:r>
          </w:p>
        </w:tc>
        <w:tc>
          <w:tcPr>
            <w:tcW w:w="4325" w:type="dxa"/>
            <w:gridSpan w:val="4"/>
            <w:vMerge w:val="restart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○受入人数　　　　　　　　　　　　名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（内訳）要配慮者　　　　　　　　　名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要配慮者の家族等　　　　　名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職員勤務状況</w:t>
            </w:r>
          </w:p>
        </w:tc>
        <w:tc>
          <w:tcPr>
            <w:tcW w:w="17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勤務時間</w:t>
            </w:r>
          </w:p>
        </w:tc>
        <w:tc>
          <w:tcPr>
            <w:tcW w:w="237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職・氏名</w:t>
            </w:r>
          </w:p>
        </w:tc>
      </w:tr>
      <w:tr>
        <w:trPr>
          <w:trHeight w:val="816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325" w:type="dxa"/>
            <w:gridSpan w:val="4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567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Merge w:val="restart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74" w:type="dxa"/>
            <w:vMerge w:val="restart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13" w:hRule="atLeast"/>
        </w:trPr>
        <w:tc>
          <w:tcPr>
            <w:tcW w:w="5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施設・設備利用状況</w:t>
            </w:r>
          </w:p>
        </w:tc>
        <w:tc>
          <w:tcPr>
            <w:tcW w:w="4325" w:type="dxa"/>
            <w:gridSpan w:val="4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要配慮者受入のため使用したスペース</w:t>
            </w:r>
          </w:p>
        </w:tc>
        <w:tc>
          <w:tcPr>
            <w:tcW w:w="567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1140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325" w:type="dxa"/>
            <w:gridSpan w:val="4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67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375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325" w:type="dxa"/>
            <w:gridSpan w:val="4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使用設備・備品等</w:t>
            </w:r>
          </w:p>
        </w:tc>
        <w:tc>
          <w:tcPr>
            <w:tcW w:w="567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325" w:type="dxa"/>
            <w:gridSpan w:val="4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567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5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物資調達等状況</w:t>
            </w:r>
          </w:p>
        </w:tc>
        <w:tc>
          <w:tcPr>
            <w:tcW w:w="9036" w:type="dxa"/>
            <w:gridSpan w:val="7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施設で直接調達した物資等（備蓄物資を消費したものを含む）</w:t>
            </w:r>
          </w:p>
          <w:p>
            <w:pPr>
              <w:pStyle w:val="0"/>
              <w:widowControl w:val="1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※伝票等をできるだけ保管してください。</w:t>
            </w:r>
          </w:p>
        </w:tc>
      </w:tr>
      <w:tr>
        <w:trPr>
          <w:trHeight w:val="384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10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品　目</w:t>
            </w:r>
          </w:p>
        </w:tc>
        <w:tc>
          <w:tcPr>
            <w:tcW w:w="1517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単価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1770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237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支出先</w:t>
            </w:r>
          </w:p>
        </w:tc>
      </w:tr>
      <w:tr>
        <w:trPr>
          <w:trHeight w:val="1427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1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517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065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534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移送に関する協力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4352" w:type="dxa"/>
            <w:gridSpan w:val="5"/>
            <w:vAlign w:val="top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区　　間</w:t>
            </w:r>
          </w:p>
        </w:tc>
        <w:tc>
          <w:tcPr>
            <w:tcW w:w="237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>
        <w:trPr>
          <w:trHeight w:val="1615" w:hRule="atLeast"/>
        </w:trPr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1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4352" w:type="dxa"/>
            <w:gridSpan w:val="5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  <w:tc>
          <w:tcPr>
            <w:tcW w:w="2374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b w:val="1"/>
          <w:sz w:val="28"/>
        </w:rPr>
      </w:pPr>
      <w:r>
        <w:rPr>
          <w:rFonts w:hint="eastAsia"/>
          <w:b w:val="1"/>
          <w:sz w:val="28"/>
        </w:rPr>
        <w:t>福祉避難所日報【施設名：　　　　　　　　　　　】№</w:t>
      </w:r>
      <w:r>
        <w:rPr>
          <w:rFonts w:hint="eastAsia"/>
          <w:b w:val="1"/>
          <w:sz w:val="28"/>
        </w:rPr>
        <w:t>2</w:t>
      </w:r>
    </w:p>
    <w:tbl>
      <w:tblPr>
        <w:tblStyle w:val="29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344"/>
      </w:tblGrid>
      <w:tr>
        <w:trPr>
          <w:trHeight w:val="13012" w:hRule="atLeast"/>
        </w:trPr>
        <w:tc>
          <w:tcPr>
            <w:tcW w:w="955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その他特記事項</w:t>
            </w:r>
          </w:p>
        </w:tc>
      </w:tr>
    </w:tbl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※　この日報は、福祉避難所開設期間中、毎日午前</w:t>
      </w:r>
      <w:r>
        <w:rPr>
          <w:rFonts w:hint="eastAsia"/>
          <w:sz w:val="22"/>
        </w:rPr>
        <w:t>10</w:t>
      </w:r>
      <w:r>
        <w:rPr>
          <w:rFonts w:hint="eastAsia"/>
          <w:sz w:val="22"/>
        </w:rPr>
        <w:t>時までに、前日の状況について報告するものとします。（できない場合は、後日でも可）</w:t>
      </w: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※　記入欄が不足する場合は、別紙を作成します。</w:t>
      </w:r>
    </w:p>
    <w:sectPr>
      <w:pgSz w:w="11906" w:h="16838"/>
      <w:pgMar w:top="1134" w:right="1134" w:bottom="567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7</Words>
  <Characters>374</Characters>
  <Application>JUST Note</Application>
  <Lines>302</Lines>
  <Paragraphs>40</Paragraphs>
  <CharactersWithSpaces>485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2019-10-01T06:12:00Z</dcterms:created>
  <dcterms:modified xsi:type="dcterms:W3CDTF">2019-11-12T07:20:26Z</dcterms:modified>
  <cp:revision>3</cp:revision>
</cp:coreProperties>
</file>