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70" w:afterLines="20" w:afterAutospacing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施設長→保護者</w:t>
      </w: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-306070</wp:posOffset>
                </wp:positionV>
                <wp:extent cx="804545" cy="299720"/>
                <wp:effectExtent l="635" t="635" r="29845" b="10795"/>
                <wp:wrapNone/>
                <wp:docPr id="1026" name="正方形/長方形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3"/>
                      <wps:cNvSpPr/>
                      <wps:spPr>
                        <a:xfrm>
                          <a:off x="0" y="0"/>
                          <a:ext cx="80454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3" style="mso-position-vertical-relative:text;z-index:2;mso-wrap-distance-left:9pt;width:63.35pt;height:23.6pt;mso-position-horizontal-relative:text;position:absolute;margin-left:0.25pt;margin-top:-24.1pt;mso-wrap-distance-bottom:0pt;mso-wrap-distance-right:9pt;mso-wrap-distance-top:0pt;v-text-anchor:middle;" o:spid="_x0000_s1026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8"/>
                        </w:rPr>
                        <w:t>様式５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000000" w:themeColor="text1"/>
        </w:rPr>
        <w:t>年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日</w:t>
      </w:r>
    </w:p>
    <w:p>
      <w:pPr>
        <w:pStyle w:val="0"/>
        <w:tabs>
          <w:tab w:val="left" w:leader="none" w:pos="4344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保護者氏名</w:t>
      </w:r>
      <w:r>
        <w:rPr>
          <w:rFonts w:hint="default" w:ascii="ＭＳ 明朝" w:hAnsi="ＭＳ 明朝" w:eastAsia="ＭＳ 明朝"/>
          <w:color w:val="000000" w:themeColor="text1"/>
        </w:rPr>
        <w:tab/>
      </w:r>
    </w:p>
    <w:p>
      <w:pPr>
        <w:pStyle w:val="0"/>
        <w:tabs>
          <w:tab w:val="left" w:leader="none" w:pos="7291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施設長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医療的ケア実施通知書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11" w:firstLineChars="1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申し込みのありました医療的ケアについて、下記のとおり実施することとしますので、通知します。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3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1"/>
        </w:rPr>
        <w:t>記</w:t>
      </w:r>
    </w:p>
    <w:p>
      <w:pPr>
        <w:pStyle w:val="0"/>
        <w:tabs>
          <w:tab w:val="left" w:leader="none" w:pos="4344"/>
          <w:tab w:val="left" w:leader="none" w:pos="8688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子ども氏名</w:t>
      </w:r>
      <w:r>
        <w:rPr>
          <w:rFonts w:hint="default" w:ascii="ＭＳ 明朝" w:hAnsi="ＭＳ 明朝" w:eastAsia="ＭＳ 明朝"/>
          <w:color w:val="000000" w:themeColor="text1"/>
          <w:u w:val="single" w:color="auto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　　性別　　男・女　　　　年齢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歳</w:t>
      </w:r>
    </w:p>
    <w:p>
      <w:pPr>
        <w:pStyle w:val="0"/>
        <w:tabs>
          <w:tab w:val="left" w:leader="none" w:pos="4344"/>
          <w:tab w:val="left" w:leader="none" w:pos="8507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　　生年月日　　　　年　　　　月</w:t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日生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教育・保育施設名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実施する医療的ケアの内容</w:t>
      </w:r>
    </w:p>
    <w:tbl>
      <w:tblPr>
        <w:tblStyle w:val="71"/>
        <w:tblW w:w="8863" w:type="dxa"/>
        <w:tblInd w:w="318" w:type="dxa"/>
        <w:tblLayout w:type="fixed"/>
        <w:tblLook w:firstRow="1" w:lastRow="0" w:firstColumn="1" w:lastColumn="0" w:noHBand="0" w:noVBand="1" w:val="04A0"/>
      </w:tblPr>
      <w:tblGrid>
        <w:gridCol w:w="2142"/>
        <w:gridCol w:w="4400"/>
        <w:gridCol w:w="2321"/>
      </w:tblGrid>
      <w:tr>
        <w:trPr>
          <w:trHeight w:val="323" w:hRule="atLeast"/>
        </w:trPr>
        <w:tc>
          <w:tcPr>
            <w:tcW w:w="2142" w:type="dxa"/>
            <w:vAlign w:val="center"/>
          </w:tcPr>
          <w:p>
            <w:pPr>
              <w:pStyle w:val="49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医療的ケアの内容</w:t>
            </w:r>
          </w:p>
        </w:tc>
        <w:tc>
          <w:tcPr>
            <w:tcW w:w="4400" w:type="dxa"/>
            <w:vAlign w:val="center"/>
          </w:tcPr>
          <w:p>
            <w:pPr>
              <w:pStyle w:val="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実施方法と留意事項</w:t>
            </w:r>
          </w:p>
        </w:tc>
        <w:tc>
          <w:tcPr>
            <w:tcW w:w="2321" w:type="dxa"/>
            <w:vAlign w:val="center"/>
          </w:tcPr>
          <w:p>
            <w:pPr>
              <w:pStyle w:val="5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医療的ケアの実施者</w:t>
            </w:r>
          </w:p>
        </w:tc>
      </w:tr>
      <w:tr>
        <w:trPr>
          <w:trHeight w:val="510" w:hRule="atLeast"/>
        </w:trPr>
        <w:tc>
          <w:tcPr>
            <w:tcW w:w="2142" w:type="dxa"/>
            <w:vAlign w:val="center"/>
          </w:tcPr>
          <w:p>
            <w:pPr>
              <w:pStyle w:val="49"/>
              <w:ind w:left="211" w:hanging="211" w:hangingChars="100"/>
              <w:rPr>
                <w:rFonts w:hint="default"/>
              </w:rPr>
            </w:pPr>
            <w:r>
              <w:rPr>
                <w:rFonts w:hint="eastAsia"/>
              </w:rPr>
              <w:t>①口腔内の喀痰吸引</w:t>
            </w:r>
          </w:p>
        </w:tc>
        <w:tc>
          <w:tcPr>
            <w:tcW w:w="44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42" w:type="dxa"/>
            <w:vAlign w:val="center"/>
          </w:tcPr>
          <w:p>
            <w:pPr>
              <w:pStyle w:val="49"/>
              <w:ind w:left="211" w:hanging="211" w:hangingChars="100"/>
              <w:rPr>
                <w:rFonts w:hint="default"/>
              </w:rPr>
            </w:pPr>
            <w:r>
              <w:rPr>
                <w:rFonts w:hint="eastAsia"/>
              </w:rPr>
              <w:t>②鼻腔内の喀痰吸引</w:t>
            </w:r>
          </w:p>
        </w:tc>
        <w:tc>
          <w:tcPr>
            <w:tcW w:w="44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42" w:type="dxa"/>
            <w:vAlign w:val="center"/>
          </w:tcPr>
          <w:p>
            <w:pPr>
              <w:pStyle w:val="49"/>
              <w:ind w:left="211" w:hanging="211" w:hangingChars="100"/>
              <w:rPr>
                <w:rFonts w:hint="default"/>
              </w:rPr>
            </w:pPr>
            <w:r>
              <w:rPr>
                <w:rFonts w:hint="eastAsia"/>
              </w:rPr>
              <w:t>③気管カニューレ内の喀痰吸引</w:t>
            </w:r>
          </w:p>
        </w:tc>
        <w:tc>
          <w:tcPr>
            <w:tcW w:w="44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42" w:type="dxa"/>
            <w:vAlign w:val="center"/>
          </w:tcPr>
          <w:p>
            <w:pPr>
              <w:pStyle w:val="49"/>
              <w:ind w:left="211" w:hanging="211" w:hangingChars="100"/>
              <w:rPr>
                <w:rFonts w:hint="default"/>
              </w:rPr>
            </w:pPr>
            <w:r>
              <w:rPr>
                <w:rFonts w:hint="eastAsia"/>
              </w:rPr>
              <w:t>④胃ろうまたは腸ろうによる経管栄養</w:t>
            </w:r>
          </w:p>
        </w:tc>
        <w:tc>
          <w:tcPr>
            <w:tcW w:w="44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42" w:type="dxa"/>
            <w:vAlign w:val="center"/>
          </w:tcPr>
          <w:p>
            <w:pPr>
              <w:pStyle w:val="49"/>
              <w:ind w:left="211" w:hanging="211" w:hangingChars="100"/>
              <w:rPr>
                <w:rFonts w:hint="default"/>
              </w:rPr>
            </w:pPr>
            <w:r>
              <w:rPr>
                <w:rFonts w:hint="eastAsia"/>
              </w:rPr>
              <w:t>⑤経鼻経管栄養</w:t>
            </w:r>
          </w:p>
        </w:tc>
        <w:tc>
          <w:tcPr>
            <w:tcW w:w="44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42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⑥その他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　　　　　　　）</w:t>
            </w:r>
          </w:p>
        </w:tc>
        <w:tc>
          <w:tcPr>
            <w:tcW w:w="44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緊急時の対応</w:t>
      </w:r>
    </w:p>
    <w:p>
      <w:pPr>
        <w:pStyle w:val="0"/>
        <w:ind w:left="757" w:leftChars="59" w:hanging="633" w:hangingChars="3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</w:rPr>
        <w:t>（１）緊急事態発生時は、主治医の指示内容を下に、連携する病院に連絡を行い、必要な措置</w:t>
      </w:r>
      <w:r>
        <w:rPr>
          <w:rFonts w:hint="eastAsia" w:ascii="ＭＳ 明朝" w:hAnsi="ＭＳ 明朝" w:eastAsia="ＭＳ 明朝"/>
          <w:color w:val="000000" w:themeColor="text1"/>
        </w:rPr>
        <w:t>を講じます。同時に保護者等に連絡します。</w:t>
      </w:r>
    </w:p>
    <w:p>
      <w:pPr>
        <w:pStyle w:val="0"/>
        <w:ind w:left="757" w:leftChars="59" w:hanging="633" w:hangingChars="3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（２）保護者は、常に連絡が取れる体制を整え対応をお願いいたします。</w:t>
      </w:r>
    </w:p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留意事項</w:t>
      </w:r>
    </w:p>
    <w:p>
      <w:pPr>
        <w:pStyle w:val="0"/>
        <w:ind w:left="757" w:leftChars="59" w:hanging="633" w:hangingChars="3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（１）定期的に主治医の診察を受け、結果や指示を保育施設に連絡ください。</w:t>
      </w:r>
    </w:p>
    <w:p>
      <w:pPr>
        <w:pStyle w:val="0"/>
        <w:ind w:left="757" w:leftChars="59" w:hanging="633" w:hangingChars="3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（２）登園時、子どもの健康状態について担任、看護師等に連絡し、当日医療的ケアの内容について確認し合ってください。</w:t>
      </w:r>
    </w:p>
    <w:p>
      <w:pPr>
        <w:pStyle w:val="0"/>
        <w:ind w:left="757" w:leftChars="59" w:hanging="633" w:hangingChars="3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（３）医療的ケアの実施に必要な用具、消耗品の点検・補充をお願いします。</w:t>
      </w:r>
    </w:p>
    <w:p>
      <w:pPr>
        <w:pStyle w:val="0"/>
        <w:ind w:left="757" w:leftChars="59" w:hanging="633" w:hangingChars="3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（４）使用後の物品についてはご家庭持ち帰り処分をお願いします。</w:t>
      </w:r>
    </w:p>
    <w:p>
      <w:pPr>
        <w:pStyle w:val="0"/>
        <w:ind w:left="757" w:leftChars="59" w:hanging="633" w:hangingChars="300"/>
        <w:jc w:val="left"/>
        <w:rPr>
          <w:rFonts w:hint="default"/>
        </w:rPr>
      </w:pPr>
      <w:r>
        <w:rPr>
          <w:rFonts w:hint="eastAsia" w:ascii="ＭＳ 明朝" w:hAnsi="ＭＳ 明朝" w:eastAsia="ＭＳ 明朝"/>
          <w:color w:val="000000" w:themeColor="text1"/>
        </w:rPr>
        <w:t>（５）災害時に備え、内服薬等は必要数を毎日ご持参ください。</w:t>
      </w:r>
    </w:p>
    <w:sectPr>
      <w:headerReference r:id="rId5" w:type="default"/>
      <w:footerReference r:id="rId6" w:type="default"/>
      <w:pgSz w:w="11906" w:h="16838"/>
      <w:pgMar w:top="1701" w:right="1418" w:bottom="1418" w:left="1418" w:header="680" w:footer="680" w:gutter="0"/>
      <w:cols w:space="720"/>
      <w:textDirection w:val="lrTb"/>
      <w:docGrid w:type="linesAndChars" w:linePitch="360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  <w:bookmarkStart w:id="0" w:name="_GoBack"/>
    <w:bookmarkEnd w:id="0"/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4"/>
  <w:drawingGridHorizontalSpacing w:val="21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2"/>
    </w:rPr>
  </w:style>
  <w:style w:type="paragraph" w:styleId="1">
    <w:name w:val="heading 1"/>
    <w:basedOn w:val="0"/>
    <w:next w:val="0"/>
    <w:link w:val="18"/>
    <w:uiPriority w:val="0"/>
    <w:qFormat/>
    <w:pPr>
      <w:keepNext w:val="1"/>
      <w:spacing w:before="350" w:beforeLines="100" w:beforeAutospacing="0" w:after="70" w:afterLines="20" w:afterAutospacing="0"/>
      <w:outlineLvl w:val="0"/>
    </w:pPr>
    <w:rPr>
      <w:rFonts w:ascii="HGｺﾞｼｯｸM" w:hAnsi="HGｺﾞｼｯｸM"/>
      <w:b w:val="1"/>
      <w:sz w:val="28"/>
    </w:rPr>
  </w:style>
  <w:style w:type="paragraph" w:styleId="2">
    <w:name w:val="heading 2"/>
    <w:basedOn w:val="3"/>
    <w:next w:val="0"/>
    <w:link w:val="19"/>
    <w:uiPriority w:val="0"/>
    <w:qFormat/>
    <w:pPr>
      <w:spacing w:before="245" w:beforeLines="70" w:beforeAutospacing="0" w:after="70" w:afterLines="20" w:afterAutospacing="0"/>
      <w:ind w:left="422" w:leftChars="90" w:hanging="232"/>
      <w:outlineLvl w:val="1"/>
    </w:pPr>
  </w:style>
  <w:style w:type="paragraph" w:styleId="3">
    <w:name w:val="heading 3"/>
    <w:basedOn w:val="0"/>
    <w:next w:val="0"/>
    <w:link w:val="26"/>
    <w:uiPriority w:val="0"/>
    <w:qFormat/>
    <w:pPr>
      <w:keepNext w:val="1"/>
      <w:ind w:left="662" w:leftChars="190" w:hanging="242" w:hangingChars="100"/>
      <w:outlineLvl w:val="2"/>
    </w:pPr>
    <w:rPr>
      <w:b w:val="1"/>
      <w:sz w:val="24"/>
    </w:rPr>
  </w:style>
  <w:style w:type="paragraph" w:styleId="4">
    <w:name w:val="heading 4"/>
    <w:basedOn w:val="0"/>
    <w:next w:val="0"/>
    <w:link w:val="2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箇条書き１"/>
    <w:basedOn w:val="0"/>
    <w:next w:val="0"/>
    <w:link w:val="0"/>
    <w:uiPriority w:val="0"/>
    <w:qFormat/>
    <w:pPr>
      <w:ind w:left="421" w:leftChars="95" w:hanging="221" w:hangingChars="1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eastAsia="HGｺﾞｼｯｸM"/>
      <w:sz w:val="22"/>
    </w:rPr>
  </w:style>
  <w:style w:type="character" w:styleId="18" w:customStyle="1">
    <w:name w:val="見出し 1 (文字)"/>
    <w:basedOn w:val="10"/>
    <w:next w:val="18"/>
    <w:link w:val="1"/>
    <w:uiPriority w:val="0"/>
    <w:rPr>
      <w:rFonts w:ascii="HGｺﾞｼｯｸM" w:hAnsi="HGｺﾞｼｯｸM" w:eastAsia="HG丸ｺﾞｼｯｸM-PRO"/>
      <w:b w:val="1"/>
      <w:sz w:val="28"/>
    </w:rPr>
  </w:style>
  <w:style w:type="character" w:styleId="19" w:customStyle="1">
    <w:name w:val="見出し 2 (文字)"/>
    <w:basedOn w:val="10"/>
    <w:next w:val="19"/>
    <w:link w:val="2"/>
    <w:uiPriority w:val="0"/>
    <w:rPr>
      <w:rFonts w:ascii="HG丸ｺﾞｼｯｸM-PRO" w:hAnsi="HG丸ｺﾞｼｯｸM-PRO" w:eastAsia="HG丸ｺﾞｼｯｸM-PRO"/>
      <w:b w:val="1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HG丸ｺﾞｼｯｸM-PRO" w:hAnsi="HG丸ｺﾞｼｯｸM-PRO" w:eastAsia="HG丸ｺﾞｼｯｸM-PRO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eastAsia="HGｺﾞｼｯｸM"/>
      <w:sz w:val="22"/>
    </w:rPr>
  </w:style>
  <w:style w:type="paragraph" w:styleId="24" w:customStyle="1">
    <w:name w:val="本文１"/>
    <w:basedOn w:val="0"/>
    <w:next w:val="0"/>
    <w:link w:val="0"/>
    <w:uiPriority w:val="0"/>
    <w:qFormat/>
    <w:pPr>
      <w:autoSpaceDE w:val="0"/>
      <w:autoSpaceDN w:val="0"/>
      <w:adjustRightInd w:val="0"/>
      <w:ind w:firstLine="220" w:firstLineChars="100"/>
      <w:jc w:val="left"/>
    </w:pPr>
    <w:rPr>
      <w:color w:val="000000"/>
      <w:kern w:val="0"/>
    </w:rPr>
  </w:style>
  <w:style w:type="paragraph" w:styleId="25" w:customStyle="1">
    <w:name w:val="見出し　■"/>
    <w:basedOn w:val="0"/>
    <w:next w:val="25"/>
    <w:link w:val="0"/>
    <w:uiPriority w:val="0"/>
    <w:qFormat/>
    <w:pPr>
      <w:spacing w:before="175" w:beforeLines="50" w:beforeAutospacing="0" w:after="70" w:afterLines="20" w:afterAutospacing="0"/>
    </w:pPr>
  </w:style>
  <w:style w:type="character" w:styleId="26" w:customStyle="1">
    <w:name w:val="見出し 3 (文字)"/>
    <w:basedOn w:val="10"/>
    <w:next w:val="26"/>
    <w:link w:val="3"/>
    <w:uiPriority w:val="0"/>
    <w:rPr>
      <w:rFonts w:ascii="HG丸ｺﾞｼｯｸM-PRO" w:hAnsi="HG丸ｺﾞｼｯｸM-PRO" w:eastAsia="HG丸ｺﾞｼｯｸM-PRO"/>
      <w:b w:val="1"/>
      <w:sz w:val="24"/>
    </w:rPr>
  </w:style>
  <w:style w:type="character" w:styleId="27" w:customStyle="1">
    <w:name w:val="見出し 4 (文字)"/>
    <w:basedOn w:val="10"/>
    <w:next w:val="27"/>
    <w:link w:val="4"/>
    <w:uiPriority w:val="0"/>
    <w:rPr>
      <w:rFonts w:eastAsia="HGｺﾞｼｯｸM"/>
      <w:b w:val="1"/>
      <w:sz w:val="22"/>
    </w:rPr>
  </w:style>
  <w:style w:type="paragraph" w:styleId="28" w:customStyle="1">
    <w:name w:val="表側"/>
    <w:basedOn w:val="2"/>
    <w:next w:val="28"/>
    <w:link w:val="0"/>
    <w:uiPriority w:val="0"/>
    <w:qFormat/>
    <w:pPr>
      <w:spacing w:line="280" w:lineRule="exact"/>
    </w:pPr>
    <w:rPr>
      <w:rFonts w:asciiTheme="minorEastAsia" w:hAnsiTheme="minorEastAsia" w:eastAsiaTheme="minorEastAsia"/>
      <w:sz w:val="20"/>
    </w:rPr>
  </w:style>
  <w:style w:type="paragraph" w:styleId="29" w:customStyle="1">
    <w:name w:val="出典"/>
    <w:basedOn w:val="0"/>
    <w:next w:val="29"/>
    <w:link w:val="0"/>
    <w:uiPriority w:val="0"/>
    <w:qFormat/>
    <w:pPr>
      <w:jc w:val="right"/>
    </w:pPr>
    <w:rPr>
      <w:sz w:val="16"/>
    </w:rPr>
  </w:style>
  <w:style w:type="paragraph" w:styleId="30" w:customStyle="1">
    <w:name w:val="表内左"/>
    <w:basedOn w:val="0"/>
    <w:next w:val="30"/>
    <w:link w:val="0"/>
    <w:uiPriority w:val="0"/>
    <w:qFormat/>
    <w:pPr>
      <w:spacing w:line="300" w:lineRule="exact"/>
      <w:ind w:left="105" w:leftChars="50" w:right="105" w:rightChars="50"/>
    </w:pPr>
    <w:rPr>
      <w:rFonts w:ascii="HGｺﾞｼｯｸM" w:hAnsi="HGｺﾞｼｯｸM"/>
      <w:sz w:val="20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明朝" w:hAnsi="ＭＳ 明朝" w:eastAsia="ＭＳ 明朝"/>
      <w:sz w:val="2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0"/>
    </w:rPr>
  </w:style>
  <w:style w:type="paragraph" w:styleId="33" w:customStyle="1">
    <w:name w:val="表紙"/>
    <w:basedOn w:val="0"/>
    <w:next w:val="33"/>
    <w:link w:val="0"/>
    <w:uiPriority w:val="0"/>
    <w:qFormat/>
    <w:pPr>
      <w:jc w:val="center"/>
    </w:pPr>
    <w:rPr>
      <w:rFonts w:ascii="HGS創英角ｺﾞｼｯｸUB" w:hAnsi="HGS創英角ｺﾞｼｯｸUB" w:eastAsia="HGS創英角ｺﾞｼｯｸUB"/>
      <w:sz w:val="40"/>
    </w:rPr>
  </w:style>
  <w:style w:type="paragraph" w:styleId="34">
    <w:name w:val="toc 2"/>
    <w:basedOn w:val="0"/>
    <w:next w:val="0"/>
    <w:link w:val="0"/>
    <w:uiPriority w:val="0"/>
    <w:pPr>
      <w:ind w:left="210" w:leftChars="100"/>
    </w:pPr>
  </w:style>
  <w:style w:type="paragraph" w:styleId="35">
    <w:name w:val="toc 1"/>
    <w:basedOn w:val="0"/>
    <w:next w:val="0"/>
    <w:link w:val="0"/>
    <w:uiPriority w:val="0"/>
    <w:pPr>
      <w:tabs>
        <w:tab w:val="right" w:leader="dot" w:pos="9060"/>
      </w:tabs>
    </w:pPr>
  </w:style>
  <w:style w:type="paragraph" w:styleId="36" w:customStyle="1">
    <w:name w:val="箇条書き（１）"/>
    <w:basedOn w:val="0"/>
    <w:next w:val="36"/>
    <w:link w:val="0"/>
    <w:uiPriority w:val="0"/>
    <w:qFormat/>
    <w:pPr>
      <w:autoSpaceDE w:val="0"/>
      <w:autoSpaceDN w:val="0"/>
      <w:spacing w:line="400" w:lineRule="exact"/>
      <w:ind w:left="500" w:leftChars="200" w:hanging="300" w:hangingChars="300"/>
    </w:pPr>
  </w:style>
  <w:style w:type="paragraph" w:styleId="37" w:customStyle="1">
    <w:name w:val="本文2"/>
    <w:basedOn w:val="0"/>
    <w:next w:val="0"/>
    <w:link w:val="0"/>
    <w:uiPriority w:val="0"/>
    <w:qFormat/>
    <w:pPr>
      <w:spacing w:line="400" w:lineRule="exact"/>
      <w:ind w:left="210" w:leftChars="210" w:firstLine="100" w:firstLineChars="100"/>
    </w:pPr>
  </w:style>
  <w:style w:type="paragraph" w:styleId="38" w:customStyle="1">
    <w:name w:val="箇条書き（ア）"/>
    <w:basedOn w:val="36"/>
    <w:next w:val="38"/>
    <w:link w:val="0"/>
    <w:uiPriority w:val="0"/>
    <w:qFormat/>
    <w:pPr>
      <w:ind w:left="588" w:leftChars="288"/>
    </w:pPr>
  </w:style>
  <w:style w:type="paragraph" w:styleId="39">
    <w:name w:val="Balloon Text"/>
    <w:basedOn w:val="0"/>
    <w:next w:val="39"/>
    <w:link w:val="40"/>
    <w:uiPriority w:val="0"/>
    <w:semiHidden/>
    <w:rPr>
      <w:rFonts w:asciiTheme="majorHAnsi" w:hAnsiTheme="majorHAnsi" w:eastAsiaTheme="majorEastAsia"/>
      <w:sz w:val="18"/>
    </w:rPr>
  </w:style>
  <w:style w:type="character" w:styleId="40" w:customStyle="1">
    <w:name w:val="吹き出し (文字)"/>
    <w:basedOn w:val="10"/>
    <w:next w:val="40"/>
    <w:link w:val="39"/>
    <w:uiPriority w:val="0"/>
    <w:rPr>
      <w:rFonts w:asciiTheme="majorHAnsi" w:hAnsiTheme="majorHAnsi" w:eastAsiaTheme="majorEastAsia"/>
      <w:sz w:val="18"/>
    </w:rPr>
  </w:style>
  <w:style w:type="paragraph" w:styleId="41" w:customStyle="1">
    <w:name w:val="注釈"/>
    <w:basedOn w:val="0"/>
    <w:next w:val="41"/>
    <w:link w:val="0"/>
    <w:uiPriority w:val="0"/>
    <w:qFormat/>
    <w:pPr>
      <w:spacing w:line="240" w:lineRule="exact"/>
      <w:ind w:left="181" w:hanging="181" w:hangingChars="100"/>
    </w:pPr>
    <w:rPr>
      <w:sz w:val="18"/>
    </w:rPr>
  </w:style>
  <w:style w:type="paragraph" w:styleId="42" w:customStyle="1">
    <w:name w:val="表頭"/>
    <w:basedOn w:val="0"/>
    <w:next w:val="42"/>
    <w:link w:val="0"/>
    <w:uiPriority w:val="0"/>
    <w:qFormat/>
    <w:pPr>
      <w:jc w:val="center"/>
    </w:pPr>
  </w:style>
  <w:style w:type="paragraph" w:styleId="43" w:customStyle="1">
    <w:name w:val="表内箇条書き"/>
    <w:basedOn w:val="30"/>
    <w:next w:val="43"/>
    <w:link w:val="0"/>
    <w:uiPriority w:val="0"/>
    <w:qFormat/>
    <w:pPr>
      <w:ind w:left="306" w:hanging="201" w:hangingChars="100"/>
    </w:pPr>
  </w:style>
  <w:style w:type="paragraph" w:styleId="44" w:customStyle="1">
    <w:name w:val="表内中央"/>
    <w:basedOn w:val="30"/>
    <w:next w:val="44"/>
    <w:link w:val="0"/>
    <w:uiPriority w:val="0"/>
    <w:qFormat/>
    <w:pPr>
      <w:ind w:left="110" w:right="110"/>
      <w:jc w:val="center"/>
    </w:pPr>
  </w:style>
  <w:style w:type="paragraph" w:styleId="45" w:customStyle="1">
    <w:name w:val="本文3"/>
    <w:basedOn w:val="0"/>
    <w:next w:val="0"/>
    <w:link w:val="0"/>
    <w:uiPriority w:val="0"/>
    <w:qFormat/>
    <w:pPr>
      <w:autoSpaceDE w:val="0"/>
      <w:autoSpaceDN w:val="0"/>
      <w:spacing w:line="400" w:lineRule="exact"/>
      <w:ind w:left="320" w:leftChars="320" w:firstLine="100" w:firstLineChars="100"/>
    </w:pPr>
    <w:rPr>
      <w:rFonts w:ascii="HGｺﾞｼｯｸM" w:hAnsi="HGｺﾞｼｯｸM"/>
      <w:color w:val="FF000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47" w:customStyle="1">
    <w:name w:val="参考書式　タイトル"/>
    <w:basedOn w:val="46"/>
    <w:next w:val="47"/>
    <w:link w:val="0"/>
    <w:uiPriority w:val="0"/>
    <w:qFormat/>
    <w:pPr>
      <w:ind w:left="431"/>
      <w:jc w:val="center"/>
    </w:pPr>
    <w:rPr>
      <w:rFonts w:asciiTheme="minorEastAsia" w:hAnsiTheme="minorEastAsia"/>
    </w:rPr>
  </w:style>
  <w:style w:type="paragraph" w:styleId="48" w:customStyle="1">
    <w:name w:val="参考書式　見出し"/>
    <w:basedOn w:val="47"/>
    <w:next w:val="48"/>
    <w:link w:val="0"/>
    <w:uiPriority w:val="0"/>
    <w:qFormat/>
    <w:pPr>
      <w:ind w:left="0"/>
      <w:jc w:val="left"/>
    </w:pPr>
  </w:style>
  <w:style w:type="paragraph" w:styleId="49" w:customStyle="1">
    <w:name w:val="参考書式　表内左"/>
    <w:basedOn w:val="0"/>
    <w:next w:val="49"/>
    <w:link w:val="0"/>
    <w:uiPriority w:val="0"/>
    <w:qFormat/>
    <w:rPr>
      <w:rFonts w:ascii="ＭＳ 明朝" w:hAnsi="ＭＳ 明朝" w:eastAsia="ＭＳ 明朝"/>
    </w:rPr>
  </w:style>
  <w:style w:type="paragraph" w:styleId="50" w:customStyle="1">
    <w:name w:val="参考書式　表内中央"/>
    <w:basedOn w:val="49"/>
    <w:next w:val="50"/>
    <w:link w:val="0"/>
    <w:uiPriority w:val="0"/>
    <w:qFormat/>
    <w:pPr>
      <w:jc w:val="center"/>
    </w:pPr>
  </w:style>
  <w:style w:type="paragraph" w:styleId="51" w:customStyle="1">
    <w:name w:val="参考書式　本文"/>
    <w:basedOn w:val="0"/>
    <w:next w:val="51"/>
    <w:link w:val="0"/>
    <w:uiPriority w:val="0"/>
    <w:qFormat/>
    <w:pPr>
      <w:ind w:left="403" w:leftChars="200"/>
    </w:pPr>
    <w:rPr>
      <w:rFonts w:ascii="ＭＳ 明朝" w:hAnsi="ＭＳ 明朝" w:eastAsia="ＭＳ 明朝"/>
    </w:rPr>
  </w:style>
  <w:style w:type="paragraph" w:styleId="52" w:customStyle="1">
    <w:name w:val="参考書式　表内左9pt"/>
    <w:basedOn w:val="49"/>
    <w:next w:val="52"/>
    <w:link w:val="0"/>
    <w:uiPriority w:val="0"/>
    <w:qFormat/>
    <w:pPr>
      <w:spacing w:line="240" w:lineRule="exact"/>
    </w:pPr>
    <w:rPr>
      <w:sz w:val="18"/>
    </w:rPr>
  </w:style>
  <w:style w:type="paragraph" w:styleId="53" w:customStyle="1">
    <w:name w:val="参考書式　表内右9pt"/>
    <w:basedOn w:val="52"/>
    <w:next w:val="53"/>
    <w:link w:val="0"/>
    <w:uiPriority w:val="0"/>
    <w:qFormat/>
    <w:pPr>
      <w:spacing w:line="240" w:lineRule="auto"/>
      <w:jc w:val="right"/>
    </w:pPr>
  </w:style>
  <w:style w:type="paragraph" w:styleId="54" w:customStyle="1">
    <w:name w:val="参考書式　表内中央9pt"/>
    <w:basedOn w:val="50"/>
    <w:next w:val="54"/>
    <w:link w:val="0"/>
    <w:uiPriority w:val="0"/>
    <w:qFormat/>
    <w:rPr>
      <w:sz w:val="18"/>
    </w:rPr>
  </w:style>
  <w:style w:type="paragraph" w:styleId="55" w:customStyle="1">
    <w:name w:val="ｂ　表側"/>
    <w:basedOn w:val="28"/>
    <w:next w:val="55"/>
    <w:link w:val="0"/>
    <w:uiPriority w:val="0"/>
    <w:qFormat/>
    <w:pPr>
      <w:keepNext w:val="0"/>
      <w:spacing w:before="0" w:beforeLines="0" w:beforeAutospacing="0" w:after="0" w:afterLines="0" w:afterAutospacing="0" w:line="240" w:lineRule="exact"/>
      <w:ind w:left="0" w:firstLine="0" w:firstLineChars="0"/>
    </w:pPr>
    <w:rPr>
      <w:b w:val="0"/>
      <w:sz w:val="18"/>
    </w:rPr>
  </w:style>
  <w:style w:type="paragraph" w:styleId="56" w:customStyle="1">
    <w:name w:val="参考書式　タイトルHG"/>
    <w:basedOn w:val="47"/>
    <w:next w:val="56"/>
    <w:link w:val="0"/>
    <w:uiPriority w:val="0"/>
    <w:qFormat/>
    <w:rPr>
      <w:rFonts w:ascii="HGｺﾞｼｯｸM" w:hAnsi="HGｺﾞｼｯｸM" w:eastAsia="HGｺﾞｼｯｸM"/>
      <w:b w:val="1"/>
    </w:rPr>
  </w:style>
  <w:style w:type="paragraph" w:styleId="57" w:customStyle="1">
    <w:name w:val="参考書式　表内中央HG"/>
    <w:basedOn w:val="0"/>
    <w:next w:val="57"/>
    <w:link w:val="0"/>
    <w:uiPriority w:val="0"/>
    <w:qFormat/>
    <w:pPr>
      <w:jc w:val="center"/>
    </w:pPr>
    <w:rPr>
      <w:rFonts w:ascii="HGｺﾞｼｯｸM" w:hAnsi="HGｺﾞｼｯｸM" w:eastAsia="HGｺﾞｼｯｸM"/>
      <w:sz w:val="20"/>
    </w:rPr>
  </w:style>
  <w:style w:type="paragraph" w:styleId="58" w:customStyle="1">
    <w:name w:val="参考書式　表内左HG"/>
    <w:basedOn w:val="30"/>
    <w:next w:val="58"/>
    <w:link w:val="0"/>
    <w:uiPriority w:val="0"/>
    <w:qFormat/>
    <w:rPr>
      <w:rFonts w:eastAsia="HGｺﾞｼｯｸM"/>
    </w:rPr>
  </w:style>
  <w:style w:type="character" w:styleId="59">
    <w:name w:val="annotation reference"/>
    <w:basedOn w:val="10"/>
    <w:next w:val="59"/>
    <w:link w:val="0"/>
    <w:uiPriority w:val="0"/>
    <w:semiHidden/>
    <w:rPr>
      <w:sz w:val="18"/>
    </w:rPr>
  </w:style>
  <w:style w:type="paragraph" w:styleId="60">
    <w:name w:val="annotation text"/>
    <w:basedOn w:val="0"/>
    <w:next w:val="60"/>
    <w:link w:val="61"/>
    <w:uiPriority w:val="0"/>
    <w:semiHidden/>
    <w:pPr>
      <w:jc w:val="left"/>
    </w:pPr>
  </w:style>
  <w:style w:type="character" w:styleId="61" w:customStyle="1">
    <w:name w:val="コメント文字列 (文字)"/>
    <w:basedOn w:val="10"/>
    <w:next w:val="61"/>
    <w:link w:val="60"/>
    <w:uiPriority w:val="0"/>
    <w:rPr>
      <w:rFonts w:ascii="HG丸ｺﾞｼｯｸM-PRO" w:hAnsi="HG丸ｺﾞｼｯｸM-PRO" w:eastAsia="HG丸ｺﾞｼｯｸM-PRO"/>
      <w:sz w:val="22"/>
    </w:rPr>
  </w:style>
  <w:style w:type="paragraph" w:styleId="62">
    <w:name w:val="annotation subject"/>
    <w:basedOn w:val="60"/>
    <w:next w:val="60"/>
    <w:link w:val="63"/>
    <w:uiPriority w:val="0"/>
    <w:semiHidden/>
    <w:rPr>
      <w:b w:val="1"/>
    </w:rPr>
  </w:style>
  <w:style w:type="character" w:styleId="63" w:customStyle="1">
    <w:name w:val="コメント内容 (文字)"/>
    <w:basedOn w:val="61"/>
    <w:next w:val="63"/>
    <w:link w:val="62"/>
    <w:uiPriority w:val="0"/>
    <w:rPr>
      <w:rFonts w:ascii="HG丸ｺﾞｼｯｸM-PRO" w:hAnsi="HG丸ｺﾞｼｯｸM-PRO" w:eastAsia="HG丸ｺﾞｼｯｸM-PRO"/>
      <w:b w:val="1"/>
      <w:sz w:val="22"/>
    </w:rPr>
  </w:style>
  <w:style w:type="paragraph" w:styleId="64" w:customStyle="1">
    <w:name w:val="見出し"/>
    <w:basedOn w:val="36"/>
    <w:next w:val="64"/>
    <w:link w:val="0"/>
    <w:uiPriority w:val="0"/>
    <w:qFormat/>
    <w:pPr>
      <w:spacing w:after="70" w:afterLines="20" w:afterAutospacing="0"/>
      <w:ind w:left="490" w:leftChars="190"/>
    </w:pPr>
    <w:rPr>
      <w:color w:val="FF0000"/>
      <w:sz w:val="24"/>
    </w:rPr>
  </w:style>
  <w:style w:type="paragraph" w:styleId="65" w:customStyle="1">
    <w:name w:val="表頭　9pt"/>
    <w:basedOn w:val="42"/>
    <w:next w:val="65"/>
    <w:link w:val="0"/>
    <w:uiPriority w:val="0"/>
    <w:qFormat/>
    <w:rPr>
      <w:sz w:val="18"/>
    </w:rPr>
  </w:style>
  <w:style w:type="paragraph" w:styleId="66" w:customStyle="1">
    <w:name w:val="表内左　9pt"/>
    <w:basedOn w:val="30"/>
    <w:next w:val="66"/>
    <w:link w:val="0"/>
    <w:uiPriority w:val="0"/>
    <w:qFormat/>
    <w:pPr>
      <w:spacing w:line="240" w:lineRule="exact"/>
    </w:pPr>
    <w:rPr>
      <w:sz w:val="18"/>
    </w:rPr>
  </w:style>
  <w:style w:type="paragraph" w:styleId="67" w:customStyle="1">
    <w:name w:val="表内箇条書き　9pt"/>
    <w:basedOn w:val="43"/>
    <w:next w:val="67"/>
    <w:link w:val="0"/>
    <w:uiPriority w:val="0"/>
    <w:qFormat/>
    <w:pPr>
      <w:spacing w:line="240" w:lineRule="exact"/>
      <w:ind w:left="276" w:hanging="171"/>
    </w:pPr>
    <w:rPr>
      <w:sz w:val="18"/>
    </w:rPr>
  </w:style>
  <w:style w:type="paragraph" w:styleId="68" w:customStyle="1">
    <w:name w:val="図表タイトル"/>
    <w:basedOn w:val="0"/>
    <w:next w:val="68"/>
    <w:link w:val="0"/>
    <w:uiPriority w:val="0"/>
    <w:qFormat/>
    <w:pPr>
      <w:widowControl w:val="1"/>
      <w:autoSpaceDE w:val="0"/>
      <w:autoSpaceDN w:val="0"/>
      <w:spacing w:before="175" w:beforeLines="50" w:beforeAutospacing="0" w:after="105" w:afterLines="30" w:afterAutospacing="0"/>
      <w:ind w:left="211" w:leftChars="100"/>
      <w:jc w:val="center"/>
    </w:pPr>
    <w:rPr>
      <w:rFonts w:ascii="ＭＳ ゴシック" w:hAnsi="ＭＳ ゴシック" w:eastAsia="ＭＳ ゴシック"/>
      <w:sz w:val="20"/>
    </w:rPr>
  </w:style>
  <w:style w:type="character" w:styleId="69">
    <w:name w:val="footnote reference"/>
    <w:basedOn w:val="10"/>
    <w:next w:val="69"/>
    <w:link w:val="0"/>
    <w:uiPriority w:val="0"/>
    <w:semiHidden/>
    <w:rPr>
      <w:vertAlign w:val="superscript"/>
    </w:rPr>
  </w:style>
  <w:style w:type="character" w:styleId="70">
    <w:name w:val="endnote reference"/>
    <w:basedOn w:val="10"/>
    <w:next w:val="70"/>
    <w:link w:val="0"/>
    <w:uiPriority w:val="0"/>
    <w:semiHidden/>
    <w:rPr>
      <w:vertAlign w:val="superscript"/>
    </w:rPr>
  </w:style>
  <w:style w:type="table" w:styleId="71">
    <w:name w:val="Table Grid"/>
    <w:basedOn w:val="11"/>
    <w:next w:val="7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2" w:customStyle="1">
    <w:name w:val="表 (格子)3"/>
    <w:basedOn w:val="11"/>
    <w:next w:val="72"/>
    <w:link w:val="0"/>
    <w:uiPriority w:val="0"/>
    <w:rPr>
      <w:rFonts w:ascii="Century" w:hAnsi="Century" w:eastAsia="ＭＳ 明朝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0</Words>
  <Characters>502</Characters>
  <Application>JUST Note</Application>
  <Lines>51</Lines>
  <Paragraphs>31</Paragraphs>
  <Company>Microsoft</Company>
  <CharactersWithSpaces>540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報告書作業用304</dc:creator>
  <cp:lastModifiedBy>User</cp:lastModifiedBy>
  <cp:lastPrinted>2019-09-11T01:29:00Z</cp:lastPrinted>
  <dcterms:created xsi:type="dcterms:W3CDTF">2019-11-01T06:24:00Z</dcterms:created>
  <dcterms:modified xsi:type="dcterms:W3CDTF">2024-12-09T07:08:04Z</dcterms:modified>
  <cp:revision>3</cp:revision>
</cp:coreProperties>
</file>