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様式第７号（第９条関係）</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年　　月　　日</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五所川原市長　　　様</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住所又は所在地</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氏名又は名称及び</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代表者氏名　　　　　　　　　　　　　</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autoSpaceDE w:val="0"/>
        <w:autoSpaceDN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ごしょがわらチャレンジ補助金消費税等仕入控除額報告書</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ind w:right="-105" w:rightChars="-5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令和　　年　　月　　日付け　　　第　　　　号で交付決定のあった、ごしょがわらチャレンジ補助金に係る消費税等仕入控除額について、ごしょがわらチャレンジ補助金交付要綱第９条第３項の規定により、下記のとおり報告します。</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記</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ind w:firstLine="22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１　補助金の額の確定額　　　　　　　　　　　　　　　　　　金　　　　　　　　円</w:t>
      </w:r>
    </w:p>
    <w:p>
      <w:pPr>
        <w:pStyle w:val="0"/>
        <w:ind w:firstLine="22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　　　年　　月　　日付け　　　第　　　　号による確定通知の額）</w:t>
      </w:r>
    </w:p>
    <w:p>
      <w:pPr>
        <w:pStyle w:val="0"/>
        <w:ind w:firstLine="220" w:firstLineChars="100"/>
        <w:jc w:val="left"/>
        <w:rPr>
          <w:rFonts w:hint="eastAsia" w:ascii="ＭＳ 明朝" w:hAnsi="ＭＳ 明朝" w:eastAsia="ＭＳ 明朝"/>
          <w:color w:val="000000" w:themeColor="text1"/>
          <w:sz w:val="21"/>
        </w:rPr>
      </w:pPr>
    </w:p>
    <w:p>
      <w:pPr>
        <w:pStyle w:val="0"/>
        <w:ind w:firstLine="22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２　補助金の確定時に減額した消費税等仕入控除額　　　　　　金　　　　　　　　円</w:t>
      </w:r>
    </w:p>
    <w:p>
      <w:pPr>
        <w:pStyle w:val="0"/>
        <w:ind w:firstLine="220" w:firstLineChars="100"/>
        <w:jc w:val="left"/>
        <w:rPr>
          <w:rFonts w:hint="eastAsia" w:ascii="ＭＳ 明朝" w:hAnsi="ＭＳ 明朝" w:eastAsia="ＭＳ 明朝"/>
          <w:color w:val="000000" w:themeColor="text1"/>
          <w:sz w:val="21"/>
        </w:rPr>
      </w:pPr>
    </w:p>
    <w:p>
      <w:pPr>
        <w:pStyle w:val="0"/>
        <w:ind w:firstLine="220" w:firstLineChars="100"/>
        <w:jc w:val="left"/>
        <w:rPr>
          <w:rFonts w:hint="eastAsia" w:ascii="ＭＳ 明朝" w:hAnsi="ＭＳ 明朝" w:eastAsia="ＭＳ 明朝"/>
          <w:color w:val="000000" w:themeColor="text1"/>
          <w:sz w:val="21"/>
        </w:rPr>
      </w:pPr>
    </w:p>
    <w:p>
      <w:pPr>
        <w:pStyle w:val="0"/>
        <w:ind w:firstLine="22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３　消費税仕入控除額　　　　　　　　　　　　　　　　　　　金　　　　　　　　円</w:t>
      </w:r>
    </w:p>
    <w:p>
      <w:pPr>
        <w:pStyle w:val="0"/>
        <w:ind w:firstLine="660" w:firstLineChars="30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rPr>
          <w:rFonts w:hint="eastAsia"/>
        </w:rPr>
      </w:pPr>
      <w:r>
        <w:rPr>
          <w:rFonts w:hint="eastAsia" w:ascii="ＭＳ 明朝" w:hAnsi="ＭＳ 明朝" w:eastAsia="ＭＳ 明朝"/>
          <w:color w:val="000000" w:themeColor="text1"/>
          <w:sz w:val="21"/>
        </w:rPr>
        <w:t>　４　補助金返還相当額（３－２）　　　　　　　　　　　　　　金　　　　　　　　円</w:t>
      </w: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dcterms:created xsi:type="dcterms:W3CDTF">2024-04-26T04:18:00Z</dcterms:created>
  <dcterms:modified xsi:type="dcterms:W3CDTF">2024-04-26T04:23:10Z</dcterms:modified>
  <cp:revision>4</cp:revision>
</cp:coreProperties>
</file>