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tabs>
          <w:tab w:val="left" w:leader="none" w:pos="735"/>
        </w:tabs>
        <w:ind w:left="222" w:hanging="222" w:hangingChars="107"/>
        <w:rPr>
          <w:rFonts w:hint="eastAsia"/>
        </w:rPr>
      </w:pPr>
    </w:p>
    <w:p>
      <w:pPr>
        <w:pStyle w:val="16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条件付き一般競争入札参加資格審査結果異議申立書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17"/>
        <w:wordWrap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08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五所川原市長　佐々木　孝　昌　様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position w:val="-3"/>
                <w:sz w:val="27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8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下記の業務に係る入札参加資格審査の結果に、異議を申し立てます。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16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１　</w:t>
      </w:r>
      <w:r>
        <w:rPr>
          <w:rFonts w:hint="eastAsia" w:ascii="ＭＳ 明朝" w:hAnsi="ＭＳ 明朝" w:eastAsia="ＭＳ 明朝"/>
          <w:spacing w:val="33"/>
          <w:fitText w:val="1039" w:id="1"/>
        </w:rPr>
        <w:t>業務番</w:t>
      </w:r>
      <w:r>
        <w:rPr>
          <w:rFonts w:hint="eastAsia" w:ascii="ＭＳ 明朝" w:hAnsi="ＭＳ 明朝" w:eastAsia="ＭＳ 明朝"/>
          <w:spacing w:val="0"/>
          <w:fitText w:val="1039" w:id="1"/>
        </w:rPr>
        <w:t>号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  <w:highlight w:val="none"/>
          <w:u w:val="single" w:color="auto"/>
        </w:rPr>
        <w:t>補業第３号</w:t>
      </w: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  <w:bookmarkStart w:id="0" w:name="_GoBack"/>
      <w:bookmarkEnd w:id="0"/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</w:t>
      </w:r>
      <w:r>
        <w:rPr>
          <w:rFonts w:hint="eastAsia" w:ascii="ＭＳ 明朝" w:hAnsi="ＭＳ 明朝" w:eastAsia="ＭＳ 明朝"/>
          <w:spacing w:val="102"/>
          <w:fitText w:val="1039" w:id="2"/>
        </w:rPr>
        <w:t>業務</w:t>
      </w:r>
      <w:r>
        <w:rPr>
          <w:rFonts w:hint="eastAsia" w:ascii="ＭＳ 明朝" w:hAnsi="ＭＳ 明朝" w:eastAsia="ＭＳ 明朝"/>
          <w:spacing w:val="0"/>
          <w:fitText w:val="1039" w:id="2"/>
        </w:rPr>
        <w:t>名</w:t>
      </w: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  <w:u w:val="single" w:color="auto"/>
        </w:rPr>
        <w:t>五所川原市内水ハザードマップ印刷業務</w:t>
      </w: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</w:p>
    <w:p>
      <w:pPr>
        <w:pStyle w:val="15"/>
        <w:tabs>
          <w:tab w:val="left" w:leader="none" w:pos="735"/>
        </w:tabs>
        <w:ind w:left="222" w:hanging="222" w:hangingChars="107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異議の内容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234" w:leftChars="0" w:rightChars="0" w:hanging="234" w:hangingChars="10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6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7">
    <w:name w:val="Closing"/>
    <w:basedOn w:val="0"/>
    <w:next w:val="17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right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120</Characters>
  <Application>JUST Note</Application>
  <Lines>24</Lines>
  <Paragraphs>13</Paragraphs>
  <CharactersWithSpaces>164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2025-06-27T02:42:00Z</dcterms:created>
  <dcterms:modified xsi:type="dcterms:W3CDTF">2025-09-05T07:02:01Z</dcterms:modified>
  <cp:revision>1</cp:revision>
</cp:coreProperties>
</file>