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入　札　辞　退　届</w:t>
      </w:r>
    </w:p>
    <w:p>
      <w:pPr>
        <w:pStyle w:val="0"/>
        <w:ind w:right="630"/>
        <w:jc w:val="left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住所又は所在</w:t>
      </w: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6"/>
          <w:fitText w:val="1260" w:id="1"/>
        </w:rPr>
        <w:t>代表者氏</w:t>
      </w:r>
      <w:r>
        <w:rPr>
          <w:rFonts w:hint="eastAsia" w:ascii="ＭＳ 明朝" w:hAnsi="ＭＳ 明朝" w:eastAsia="ＭＳ 明朝"/>
          <w:spacing w:val="1"/>
          <w:fitText w:val="1260" w:id="1"/>
        </w:rPr>
        <w:t>名</w:t>
      </w:r>
      <w:r>
        <w:rPr>
          <w:rFonts w:hint="eastAsia" w:ascii="ＭＳ 明朝" w:hAnsi="ＭＳ 明朝" w:eastAsia="ＭＳ 明朝"/>
        </w:rPr>
        <w:t>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</w:rPr>
        <w:t>　　　　　　　　　　　　　　　　　　　　　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下記の入札について、都合により入札を辞退します。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2"/>
        </w:rPr>
        <w:t>業務番</w:t>
      </w:r>
      <w:r>
        <w:rPr>
          <w:rFonts w:hint="eastAsia" w:ascii="ＭＳ 明朝" w:hAnsi="ＭＳ 明朝" w:eastAsia="ＭＳ 明朝"/>
          <w:fitText w:val="1050" w:id="2"/>
        </w:rPr>
        <w:t>号</w:t>
      </w:r>
      <w:r>
        <w:rPr>
          <w:rFonts w:hint="eastAsia" w:ascii="ＭＳ 明朝" w:hAnsi="ＭＳ 明朝" w:eastAsia="ＭＳ 明朝"/>
        </w:rPr>
        <w:t>　　　五商発第１８０</w:t>
      </w:r>
      <w:bookmarkStart w:id="0" w:name="_GoBack"/>
      <w:bookmarkEnd w:id="0"/>
      <w:r>
        <w:rPr>
          <w:rFonts w:hint="eastAsia" w:ascii="ＭＳ 明朝" w:hAnsi="ＭＳ 明朝" w:eastAsia="ＭＳ 明朝"/>
        </w:rPr>
        <w:t>号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入札業務名　　　五所川原市民学習情報センターパソコン賃貸借業務　　　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入札年月日　　　令和７年７月３０日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3"/>
        </w:rPr>
        <w:t>辞退理</w:t>
      </w:r>
      <w:r>
        <w:rPr>
          <w:rFonts w:hint="eastAsia" w:ascii="ＭＳ 明朝" w:hAnsi="ＭＳ 明朝" w:eastAsia="ＭＳ 明朝"/>
          <w:fitText w:val="1050" w:id="3"/>
        </w:rPr>
        <w:t>由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123</Characters>
  <Application>JUST Note</Application>
  <Lines>30</Lines>
  <Paragraphs>12</Paragraphs>
  <CharactersWithSpaces>184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2025-06-27T04:26:00Z</dcterms:created>
  <dcterms:modified xsi:type="dcterms:W3CDTF">2025-07-02T02:00:41Z</dcterms:modified>
  <cp:revision>0</cp:revision>
</cp:coreProperties>
</file>