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条件付き一般競争入札参加資格審査申請書</w:t>
      </w:r>
    </w:p>
    <w:p>
      <w:pPr>
        <w:pStyle w:val="0"/>
        <w:jc w:val="center"/>
        <w:rPr>
          <w:rFonts w:hint="eastAsia" w:ascii="ＭＳ 明朝" w:hAnsi="ＭＳ 明朝" w:eastAsia="ＭＳ 明朝"/>
        </w:rPr>
      </w:pPr>
    </w:p>
    <w:p>
      <w:pPr>
        <w:pStyle w:val="0"/>
        <w:jc w:val="righ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令和　　年　　月　　日</w:t>
      </w:r>
    </w:p>
    <w:p>
      <w:pPr>
        <w:pStyle w:val="0"/>
        <w:jc w:val="right"/>
        <w:rPr>
          <w:rFonts w:hint="eastAsia" w:ascii="ＭＳ 明朝" w:hAnsi="ＭＳ 明朝" w:eastAsia="ＭＳ 明朝"/>
        </w:rPr>
      </w:pPr>
    </w:p>
    <w:p>
      <w:pPr>
        <w:pStyle w:val="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五所川原市長</w:t>
      </w:r>
    </w:p>
    <w:p>
      <w:pPr>
        <w:pStyle w:val="0"/>
        <w:jc w:val="left"/>
        <w:rPr>
          <w:rFonts w:hint="eastAsia" w:ascii="ＭＳ 明朝" w:hAnsi="ＭＳ 明朝" w:eastAsia="ＭＳ 明朝"/>
        </w:rPr>
      </w:pPr>
    </w:p>
    <w:p>
      <w:pPr>
        <w:pStyle w:val="0"/>
        <w:wordWrap w:val="0"/>
        <w:jc w:val="righ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fitText w:val="1260" w:id="1"/>
        </w:rPr>
        <w:t>住所又は所在</w:t>
      </w:r>
      <w:r>
        <w:rPr>
          <w:rFonts w:hint="eastAsia" w:ascii="ＭＳ 明朝" w:hAnsi="ＭＳ 明朝" w:eastAsia="ＭＳ 明朝"/>
        </w:rPr>
        <w:t>　　　　　　　　　　　　　　　</w:t>
      </w:r>
    </w:p>
    <w:p>
      <w:pPr>
        <w:pStyle w:val="0"/>
        <w:wordWrap w:val="0"/>
        <w:jc w:val="righ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fitText w:val="1260" w:id="2"/>
        </w:rPr>
        <w:t>商号又は名称</w:t>
      </w:r>
      <w:r>
        <w:rPr>
          <w:rFonts w:hint="eastAsia" w:ascii="ＭＳ 明朝" w:hAnsi="ＭＳ 明朝" w:eastAsia="ＭＳ 明朝"/>
        </w:rPr>
        <w:t>　　　　　　　　　　　　　　　</w:t>
      </w:r>
    </w:p>
    <w:p>
      <w:pPr>
        <w:pStyle w:val="0"/>
        <w:wordWrap w:val="0"/>
        <w:jc w:val="righ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pacing w:val="26"/>
          <w:fitText w:val="1260" w:id="3"/>
        </w:rPr>
        <w:t>代表者氏</w:t>
      </w:r>
      <w:r>
        <w:rPr>
          <w:rFonts w:hint="eastAsia" w:ascii="ＭＳ 明朝" w:hAnsi="ＭＳ 明朝" w:eastAsia="ＭＳ 明朝"/>
          <w:spacing w:val="1"/>
          <w:fitText w:val="1260" w:id="3"/>
        </w:rPr>
        <w:t>名</w:t>
      </w:r>
      <w:r>
        <w:rPr>
          <w:rFonts w:hint="eastAsia" w:ascii="ＭＳ 明朝" w:hAnsi="ＭＳ 明朝" w:eastAsia="ＭＳ 明朝"/>
        </w:rPr>
        <w:t>　　　　　　　　　　　　　印　</w:t>
      </w:r>
    </w:p>
    <w:p>
      <w:pPr>
        <w:pStyle w:val="0"/>
        <w:wordWrap w:val="0"/>
        <w:jc w:val="right"/>
        <w:rPr>
          <w:rFonts w:hint="eastAsia" w:ascii="ＭＳ 明朝" w:hAnsi="ＭＳ 明朝" w:eastAsia="ＭＳ 明朝"/>
        </w:rPr>
      </w:pPr>
    </w:p>
    <w:p>
      <w:pPr>
        <w:pStyle w:val="0"/>
        <w:wordWrap w:val="0"/>
        <w:jc w:val="right"/>
        <w:rPr>
          <w:rFonts w:hint="eastAsia" w:ascii="ＭＳ 明朝" w:hAnsi="ＭＳ 明朝" w:eastAsia="ＭＳ 明朝"/>
        </w:rPr>
      </w:pPr>
    </w:p>
    <w:p>
      <w:pPr>
        <w:pStyle w:val="0"/>
        <w:wordWrap w:val="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令和７年６月１１日付けで公告のあった下記の業務に係る入札に参加したいので、入札参加資格の審査を申請します。</w:t>
      </w:r>
    </w:p>
    <w:p>
      <w:pPr>
        <w:pStyle w:val="0"/>
        <w:wordWrap w:val="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</w:t>
      </w:r>
    </w:p>
    <w:p>
      <w:pPr>
        <w:pStyle w:val="0"/>
        <w:wordWrap w:val="0"/>
        <w:jc w:val="left"/>
        <w:rPr>
          <w:rFonts w:hint="eastAsia" w:ascii="ＭＳ 明朝" w:hAnsi="ＭＳ 明朝" w:eastAsia="ＭＳ 明朝"/>
        </w:rPr>
      </w:pPr>
    </w:p>
    <w:p>
      <w:pPr>
        <w:pStyle w:val="0"/>
        <w:wordWrap w:val="0"/>
        <w:jc w:val="center"/>
        <w:rPr>
          <w:rFonts w:hint="eastAsia" w:ascii="ＭＳ 明朝" w:hAnsi="ＭＳ 明朝" w:eastAsia="ＭＳ 明朝"/>
        </w:rPr>
      </w:pPr>
      <w:bookmarkStart w:id="0" w:name="_GoBack"/>
      <w:bookmarkEnd w:id="0"/>
      <w:r>
        <w:rPr>
          <w:rFonts w:hint="eastAsia" w:ascii="ＭＳ 明朝" w:hAnsi="ＭＳ 明朝" w:eastAsia="ＭＳ 明朝"/>
        </w:rPr>
        <w:t>記</w:t>
      </w:r>
    </w:p>
    <w:p>
      <w:pPr>
        <w:pStyle w:val="0"/>
        <w:wordWrap w:val="0"/>
        <w:rPr>
          <w:rFonts w:hint="eastAsia" w:ascii="ＭＳ 明朝" w:hAnsi="ＭＳ 明朝" w:eastAsia="ＭＳ 明朝"/>
        </w:rPr>
      </w:pPr>
    </w:p>
    <w:p>
      <w:pPr>
        <w:pStyle w:val="0"/>
        <w:wordWrap w:val="0"/>
        <w:rPr>
          <w:rFonts w:hint="eastAsia" w:ascii="ＭＳ 明朝" w:hAnsi="ＭＳ 明朝" w:eastAsia="ＭＳ 明朝"/>
        </w:rPr>
      </w:pPr>
    </w:p>
    <w:p>
      <w:pPr>
        <w:pStyle w:val="0"/>
        <w:wordWrap w:val="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１　</w:t>
      </w:r>
      <w:r>
        <w:rPr>
          <w:rFonts w:hint="eastAsia" w:ascii="ＭＳ 明朝" w:hAnsi="ＭＳ 明朝" w:eastAsia="ＭＳ 明朝"/>
          <w:fitText w:val="840" w:id="4"/>
        </w:rPr>
        <w:t>業務番号</w:t>
      </w:r>
      <w:r>
        <w:rPr>
          <w:rFonts w:hint="eastAsia" w:ascii="ＭＳ 明朝" w:hAnsi="ＭＳ 明朝" w:eastAsia="ＭＳ 明朝"/>
        </w:rPr>
        <w:t>　　五環委第３９号</w:t>
      </w:r>
    </w:p>
    <w:p>
      <w:pPr>
        <w:pStyle w:val="0"/>
        <w:wordWrap w:val="0"/>
        <w:jc w:val="left"/>
        <w:rPr>
          <w:rFonts w:hint="eastAsia" w:ascii="ＭＳ 明朝" w:hAnsi="ＭＳ 明朝" w:eastAsia="ＭＳ 明朝"/>
        </w:rPr>
      </w:pPr>
    </w:p>
    <w:p>
      <w:pPr>
        <w:pStyle w:val="0"/>
        <w:wordWrap w:val="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２　</w:t>
      </w:r>
      <w:r>
        <w:rPr>
          <w:rFonts w:hint="eastAsia" w:ascii="ＭＳ 明朝" w:hAnsi="ＭＳ 明朝" w:eastAsia="ＭＳ 明朝"/>
          <w:spacing w:val="52"/>
          <w:fitText w:val="840" w:id="5"/>
        </w:rPr>
        <w:t>業務</w:t>
      </w:r>
      <w:r>
        <w:rPr>
          <w:rFonts w:hint="eastAsia" w:ascii="ＭＳ 明朝" w:hAnsi="ＭＳ 明朝" w:eastAsia="ＭＳ 明朝"/>
          <w:spacing w:val="1"/>
          <w:fitText w:val="840" w:id="5"/>
        </w:rPr>
        <w:t>名</w:t>
      </w:r>
      <w:r>
        <w:rPr>
          <w:rFonts w:hint="eastAsia" w:ascii="ＭＳ 明朝" w:hAnsi="ＭＳ 明朝" w:eastAsia="ＭＳ 明朝"/>
        </w:rPr>
        <w:t>　　野里一般廃棄物最終処分場最終覆土業務</w:t>
      </w:r>
    </w:p>
    <w:p>
      <w:pPr>
        <w:pStyle w:val="0"/>
        <w:wordWrap w:val="0"/>
        <w:jc w:val="left"/>
        <w:rPr>
          <w:rFonts w:hint="eastAsia" w:ascii="ＭＳ 明朝" w:hAnsi="ＭＳ 明朝" w:eastAsia="ＭＳ 明朝"/>
        </w:rPr>
      </w:pPr>
    </w:p>
    <w:p>
      <w:pPr>
        <w:pStyle w:val="0"/>
        <w:wordWrap w:val="0"/>
        <w:ind w:leftChars="0" w:firstLineChars="0"/>
        <w:jc w:val="left"/>
        <w:rPr>
          <w:rFonts w:hint="eastAsia" w:ascii="ＭＳ 明朝" w:hAnsi="ＭＳ 明朝" w:eastAsia="ＭＳ 明朝"/>
        </w:rPr>
      </w:pPr>
    </w:p>
    <w:p>
      <w:pPr>
        <w:pStyle w:val="0"/>
        <w:wordWrap w:val="0"/>
        <w:ind w:leftChars="0" w:firstLineChars="0"/>
        <w:jc w:val="left"/>
        <w:rPr>
          <w:rFonts w:hint="eastAsia" w:ascii="ＭＳ 明朝" w:hAnsi="ＭＳ 明朝" w:eastAsia="ＭＳ 明朝"/>
        </w:rPr>
      </w:pPr>
    </w:p>
    <w:p>
      <w:pPr>
        <w:pStyle w:val="0"/>
        <w:wordWrap w:val="0"/>
        <w:ind w:leftChars="0" w:firstLineChars="0"/>
        <w:jc w:val="left"/>
        <w:rPr>
          <w:rFonts w:hint="eastAsia" w:ascii="ＭＳ 明朝" w:hAnsi="ＭＳ 明朝" w:eastAsia="ＭＳ 明朝"/>
        </w:rPr>
      </w:pPr>
    </w:p>
    <w:p>
      <w:pPr>
        <w:pStyle w:val="0"/>
        <w:wordWrap w:val="0"/>
        <w:ind w:leftChars="0" w:firstLineChars="0"/>
        <w:jc w:val="left"/>
        <w:rPr>
          <w:rFonts w:hint="eastAsia" w:ascii="ＭＳ 明朝" w:hAnsi="ＭＳ 明朝" w:eastAsia="ＭＳ 明朝"/>
        </w:rPr>
      </w:pPr>
    </w:p>
    <w:p>
      <w:pPr>
        <w:pStyle w:val="0"/>
        <w:wordWrap w:val="0"/>
        <w:ind w:leftChars="0" w:firstLineChars="0"/>
        <w:jc w:val="left"/>
        <w:rPr>
          <w:rFonts w:hint="eastAsia" w:ascii="ＭＳ 明朝" w:hAnsi="ＭＳ 明朝" w:eastAsia="ＭＳ 明朝"/>
        </w:rPr>
      </w:pPr>
    </w:p>
    <w:p>
      <w:pPr>
        <w:pStyle w:val="0"/>
        <w:wordWrap w:val="0"/>
        <w:ind w:leftChars="0" w:firstLineChars="0"/>
        <w:jc w:val="left"/>
        <w:rPr>
          <w:rFonts w:hint="eastAsia" w:ascii="ＭＳ 明朝" w:hAnsi="ＭＳ 明朝" w:eastAsia="ＭＳ 明朝"/>
        </w:rPr>
      </w:pPr>
    </w:p>
    <w:p>
      <w:pPr>
        <w:pStyle w:val="0"/>
        <w:wordWrap w:val="0"/>
        <w:ind w:leftChars="0" w:firstLineChars="0"/>
        <w:jc w:val="left"/>
        <w:rPr>
          <w:rFonts w:hint="eastAsia" w:ascii="ＭＳ 明朝" w:hAnsi="ＭＳ 明朝" w:eastAsia="ＭＳ 明朝"/>
        </w:rPr>
      </w:pPr>
    </w:p>
    <w:p>
      <w:pPr>
        <w:pStyle w:val="0"/>
        <w:wordWrap w:val="0"/>
        <w:ind w:leftChars="0" w:firstLineChars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638810</wp:posOffset>
                </wp:positionH>
                <wp:positionV relativeFrom="paragraph">
                  <wp:posOffset>217805</wp:posOffset>
                </wp:positionV>
                <wp:extent cx="5095875" cy="771525"/>
                <wp:effectExtent l="19685" t="19685" r="29845" b="20320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5095875" cy="771525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オブジェクト 0" style="mso-position-vertical-relative:text;z-index:2;mso-wrap-distance-left:16pt;width:401.25pt;height:60.75pt;mso-position-horizontal-relative:text;position:absolute;margin-left:50.3pt;margin-top:17.14pt;mso-wrap-distance-bottom:0pt;mso-wrap-distance-right:16pt;mso-wrap-distance-top:0pt;" o:spid="_x0000_s1026" o:allowincell="t" o:allowoverlap="t" filled="f" stroked="t" strokecolor="#000000 [3213]" strokeweight="2.2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 w:ascii="ＭＳ 明朝" w:hAnsi="ＭＳ 明朝" w:eastAsia="ＭＳ 明朝"/>
          <w:sz w:val="24"/>
        </w:rPr>
        <w:t>入札参加資格審査結果等通知（下の枠内には記載しないでください。）</w:t>
      </w:r>
    </w:p>
    <w:p>
      <w:pPr>
        <w:pStyle w:val="0"/>
        <w:jc w:val="center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審査の結果、入札参加資格を　有する　・　有しない　と認める</w:t>
      </w:r>
    </w:p>
    <w:p>
      <w:pPr>
        <w:pStyle w:val="0"/>
        <w:ind w:leftChars="0" w:firstLine="2310" w:firstLineChars="1100"/>
        <w:jc w:val="left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令和　　年　　月　　日</w:t>
      </w:r>
    </w:p>
    <w:p>
      <w:pPr>
        <w:pStyle w:val="0"/>
        <w:ind w:leftChars="0" w:firstLine="6090" w:firstLineChars="2900"/>
        <w:jc w:val="left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五所川原市長　佐々木　孝昌</w:t>
      </w:r>
    </w:p>
    <w:p>
      <w:pPr>
        <w:pStyle w:val="0"/>
        <w:ind w:left="0" w:leftChars="0" w:firstLine="0" w:firstLineChars="0"/>
        <w:jc w:val="left"/>
        <w:rPr>
          <w:rFonts w:hint="eastAsia" w:ascii="ＭＳ 明朝" w:hAnsi="ＭＳ 明朝" w:eastAsia="ＭＳ 明朝"/>
          <w:sz w:val="21"/>
        </w:rPr>
      </w:pPr>
    </w:p>
    <w:p>
      <w:pPr>
        <w:pStyle w:val="0"/>
        <w:ind w:left="420" w:leftChars="100" w:hanging="210" w:hangingChars="100"/>
        <w:jc w:val="left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※　参加資格を有しないと認められた場合、その理由書を添付しています。その内容に異議があるときは、</w:t>
      </w:r>
      <w:r>
        <w:rPr>
          <w:rFonts w:hint="eastAsia" w:ascii="ＭＳ 明朝" w:hAnsi="ＭＳ 明朝" w:eastAsia="ＭＳ 明朝"/>
          <w:color w:val="auto"/>
          <w:sz w:val="21"/>
        </w:rPr>
        <w:t>令和７年６月２０日までに環境対策課へ異議申立書を提出してください。</w:t>
      </w:r>
    </w:p>
    <w:sectPr>
      <w:pgSz w:w="11906" w:h="16838"/>
      <w:pgMar w:top="1440" w:right="1080" w:bottom="1440" w:left="1080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42</TotalTime>
  <Pages>1</Pages>
  <Words>0</Words>
  <Characters>284</Characters>
  <Application>JUST Note</Application>
  <Lines>36</Lines>
  <Paragraphs>16</Paragraphs>
  <CharactersWithSpaces>353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dcterms:created xsi:type="dcterms:W3CDTF">2025-05-08T05:24:00Z</dcterms:created>
  <dcterms:modified xsi:type="dcterms:W3CDTF">2025-06-04T00:06:55Z</dcterms:modified>
  <cp:revision>2</cp:revision>
</cp:coreProperties>
</file>