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  <w:spacing w:val="482"/>
          <w:kern w:val="0"/>
          <w:fitText w:val="2651" w:id="1"/>
        </w:rPr>
        <w:t>年月</w:t>
      </w:r>
      <w:r>
        <w:rPr>
          <w:rFonts w:hint="eastAsia"/>
          <w:spacing w:val="1"/>
          <w:kern w:val="0"/>
          <w:fitText w:val="2651" w:id="1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五所川原市長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団体名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代表者　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0"/>
        <w:wordWrap w:val="0"/>
        <w:ind w:right="241" w:rightChars="100"/>
        <w:jc w:val="right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>　　　</w:t>
      </w:r>
      <w:r>
        <w:rPr>
          <w:rFonts w:hint="eastAsia"/>
        </w:rPr>
        <w:tab/>
      </w:r>
      <w:r>
        <w:rPr>
          <w:rFonts w:hint="eastAsia"/>
        </w:rPr>
        <w:t>　　</w:t>
      </w:r>
      <w:r>
        <w:rPr>
          <w:rFonts w:hint="eastAsia"/>
        </w:rPr>
        <w:tab/>
      </w:r>
      <w:r>
        <w:rPr>
          <w:rFonts w:hint="eastAsia"/>
        </w:rPr>
        <w:t>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電話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市民活動団体登録抹消申出書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下記の理由により市民活動団体の登録を抹消したいので、五所川原市市民活動団体登録制度実施要綱第６条第３項の規定により申し出ます。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理由</w:t>
      </w:r>
      <w:r>
        <w:rPr>
          <w:rFonts w:hint="eastAsia"/>
        </w:rPr>
        <w:t>:</w:t>
      </w: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46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様式第４号（第６条関係）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Ｐ明朝" w:hAnsi="ＭＳ Ｐ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Ｐ明朝" w:hAnsi="ＭＳ Ｐ明朝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102</Characters>
  <Application>JUST Note</Application>
  <Lines>22</Lines>
  <Paragraphs>10</Paragraphs>
  <CharactersWithSpaces>130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2020-07-16T00:09:00Z</cp:lastPrinted>
  <dcterms:created xsi:type="dcterms:W3CDTF">2020-07-21T07:13:00Z</dcterms:created>
  <dcterms:modified xsi:type="dcterms:W3CDTF">2020-11-25T05:48:41Z</dcterms:modified>
  <cp:revision>3</cp:revision>
</cp:coreProperties>
</file>