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38683642"/>
      <w:bookmarkEnd w:id="0"/>
      <w:r>
        <w:rPr>
          <w:rFonts w:hint="eastAsia"/>
        </w:rPr>
        <w:t>様式第１号の２（第５条関係）　　　　　　　　　　　　　　　　　　　　　　　　　　　　【就学】</w:t>
      </w:r>
    </w:p>
    <w:p>
      <w:pPr>
        <w:pStyle w:val="0"/>
        <w:jc w:val="right"/>
        <w:rPr>
          <w:rFonts w:hint="default"/>
        </w:rPr>
      </w:pPr>
      <w:r>
        <w:rPr>
          <w:rFonts w:hint="eastAsia"/>
        </w:rPr>
        <w:t>　　年　　月　　日</w:t>
      </w:r>
    </w:p>
    <w:p>
      <w:pPr>
        <w:pStyle w:val="0"/>
        <w:rPr>
          <w:rFonts w:hint="default"/>
        </w:rPr>
      </w:pPr>
      <w:r>
        <w:rPr>
          <w:rFonts w:hint="eastAsia"/>
        </w:rPr>
        <w:t>五所川原市長</w:t>
      </w:r>
    </w:p>
    <w:p>
      <w:pPr>
        <w:pStyle w:val="0"/>
        <w:rPr>
          <w:rFonts w:hint="default"/>
        </w:rPr>
      </w:pPr>
    </w:p>
    <w:p>
      <w:pPr>
        <w:pStyle w:val="0"/>
        <w:jc w:val="center"/>
        <w:rPr>
          <w:rFonts w:hint="default"/>
        </w:rPr>
      </w:pPr>
      <w:r>
        <w:rPr>
          <w:rFonts w:hint="eastAsia"/>
        </w:rPr>
        <w:t>医療・福祉職子育て世帯移住支援金交付申請書</w:t>
      </w:r>
    </w:p>
    <w:p>
      <w:pPr>
        <w:pStyle w:val="0"/>
        <w:jc w:val="center"/>
        <w:rPr>
          <w:rFonts w:hint="default"/>
        </w:rPr>
      </w:pPr>
    </w:p>
    <w:p>
      <w:pPr>
        <w:pStyle w:val="0"/>
        <w:ind w:firstLine="210" w:firstLineChars="100"/>
        <w:rPr>
          <w:rFonts w:hint="default"/>
        </w:rPr>
      </w:pPr>
      <w:r>
        <w:rPr>
          <w:rFonts w:hint="eastAsia"/>
        </w:rPr>
        <w:t>五所川原市医療・福祉職子育て世帯移住支援金交付要綱第５条の規定に基づき、支援金の交付を申請します。</w:t>
      </w:r>
    </w:p>
    <w:p>
      <w:pPr>
        <w:pStyle w:val="0"/>
        <w:ind w:firstLine="210" w:firstLineChars="100"/>
        <w:rPr>
          <w:rFonts w:hint="default"/>
        </w:rPr>
      </w:pPr>
    </w:p>
    <w:p>
      <w:pPr>
        <w:pStyle w:val="0"/>
        <w:ind w:firstLine="210" w:firstLineChars="100"/>
        <w:rPr>
          <w:rFonts w:hint="default"/>
        </w:rPr>
      </w:pPr>
      <w:r>
        <w:rPr>
          <w:rFonts w:hint="eastAsia"/>
        </w:rPr>
        <w:t>１　申請者欄</w:t>
      </w:r>
    </w:p>
    <w:tbl>
      <w:tblPr>
        <w:tblStyle w:val="34"/>
        <w:tblW w:w="0" w:type="auto"/>
        <w:tblInd w:w="0" w:type="dxa"/>
        <w:tblLayout w:type="fixed"/>
        <w:tblLook w:firstRow="1" w:lastRow="0" w:firstColumn="1" w:lastColumn="0" w:noHBand="0" w:noVBand="1" w:val="04A0"/>
      </w:tblPr>
      <w:tblGrid>
        <w:gridCol w:w="1788"/>
        <w:gridCol w:w="3570"/>
        <w:gridCol w:w="1155"/>
        <w:gridCol w:w="3339"/>
      </w:tblGrid>
      <w:tr>
        <w:trPr/>
        <w:tc>
          <w:tcPr>
            <w:tcW w:w="1788" w:type="dxa"/>
            <w:shd w:val="clear" w:color="auto" w:themeFill="background1" w:themeFillTint="FF" w:themeFillShade="D9"/>
            <w:vAlign w:val="top"/>
          </w:tcPr>
          <w:p>
            <w:pPr>
              <w:pStyle w:val="0"/>
              <w:jc w:val="center"/>
              <w:rPr>
                <w:rFonts w:hint="default"/>
              </w:rPr>
            </w:pPr>
            <w:r>
              <w:rPr>
                <w:rFonts w:hint="eastAsia"/>
              </w:rPr>
              <w:t>フリガナ</w:t>
            </w:r>
          </w:p>
        </w:tc>
        <w:tc>
          <w:tcPr>
            <w:tcW w:w="3570" w:type="dxa"/>
            <w:vAlign w:val="top"/>
          </w:tcPr>
          <w:p>
            <w:pPr>
              <w:pStyle w:val="0"/>
              <w:rPr>
                <w:rFonts w:hint="default"/>
              </w:rPr>
            </w:pPr>
          </w:p>
        </w:tc>
        <w:tc>
          <w:tcPr>
            <w:tcW w:w="4494" w:type="dxa"/>
            <w:gridSpan w:val="2"/>
            <w:shd w:val="clear" w:color="auto" w:themeFill="background1" w:themeFillTint="FF" w:themeFillShade="D9"/>
            <w:vAlign w:val="top"/>
          </w:tcPr>
          <w:p>
            <w:pPr>
              <w:pStyle w:val="0"/>
              <w:jc w:val="center"/>
              <w:rPr>
                <w:rFonts w:hint="default"/>
              </w:rPr>
            </w:pPr>
            <w:r>
              <w:rPr>
                <w:rFonts w:hint="eastAsia"/>
              </w:rPr>
              <w:t>生年月日</w:t>
            </w:r>
          </w:p>
        </w:tc>
      </w:tr>
      <w:tr>
        <w:trPr/>
        <w:tc>
          <w:tcPr>
            <w:tcW w:w="1788" w:type="dxa"/>
            <w:shd w:val="clear" w:color="auto" w:themeFill="background1" w:themeFillTint="FF" w:themeFillShade="D9"/>
            <w:vAlign w:val="top"/>
          </w:tcPr>
          <w:p>
            <w:pPr>
              <w:pStyle w:val="0"/>
              <w:jc w:val="center"/>
              <w:rPr>
                <w:rFonts w:hint="default"/>
              </w:rPr>
            </w:pPr>
            <w:r>
              <w:rPr>
                <w:rFonts w:hint="eastAsia"/>
              </w:rPr>
              <w:t>氏名（自署）</w:t>
            </w:r>
          </w:p>
        </w:tc>
        <w:tc>
          <w:tcPr>
            <w:tcW w:w="3570" w:type="dxa"/>
            <w:vAlign w:val="top"/>
          </w:tcPr>
          <w:p>
            <w:pPr>
              <w:pStyle w:val="0"/>
              <w:rPr>
                <w:rFonts w:hint="default"/>
              </w:rPr>
            </w:pPr>
          </w:p>
        </w:tc>
        <w:tc>
          <w:tcPr>
            <w:tcW w:w="4494" w:type="dxa"/>
            <w:gridSpan w:val="2"/>
            <w:vAlign w:val="top"/>
          </w:tcPr>
          <w:p>
            <w:pPr>
              <w:pStyle w:val="0"/>
              <w:jc w:val="center"/>
              <w:rPr>
                <w:rFonts w:hint="default"/>
              </w:rPr>
            </w:pPr>
            <w:r>
              <w:rPr>
                <w:rFonts w:hint="eastAsia"/>
              </w:rPr>
              <w:t>西暦　　年　　月　　日</w:t>
            </w:r>
          </w:p>
        </w:tc>
      </w:tr>
      <w:tr>
        <w:trPr>
          <w:trHeight w:val="700" w:hRule="atLeast"/>
        </w:trPr>
        <w:tc>
          <w:tcPr>
            <w:tcW w:w="1788" w:type="dxa"/>
            <w:shd w:val="clear" w:color="auto" w:themeFill="background1" w:themeFillTint="FF" w:themeFillShade="D9"/>
            <w:vAlign w:val="center"/>
          </w:tcPr>
          <w:p>
            <w:pPr>
              <w:pStyle w:val="0"/>
              <w:jc w:val="center"/>
              <w:rPr>
                <w:rFonts w:hint="default"/>
              </w:rPr>
            </w:pPr>
            <w:r>
              <w:rPr>
                <w:rFonts w:hint="eastAsia"/>
              </w:rPr>
              <w:t>住所</w:t>
            </w:r>
          </w:p>
        </w:tc>
        <w:tc>
          <w:tcPr>
            <w:tcW w:w="3570" w:type="dxa"/>
            <w:shd w:val="clear" w:color="auto" w:fill="auto"/>
            <w:vAlign w:val="top"/>
          </w:tcPr>
          <w:p>
            <w:pPr>
              <w:pStyle w:val="0"/>
              <w:rPr>
                <w:rFonts w:hint="default"/>
              </w:rPr>
            </w:pPr>
            <w:r>
              <w:rPr>
                <w:rFonts w:hint="eastAsia"/>
              </w:rPr>
              <w:t>〒</w:t>
            </w:r>
            <w:r>
              <w:rPr>
                <w:rFonts w:hint="eastAsia"/>
              </w:rPr>
              <w:t xml:space="preserve">   </w:t>
            </w:r>
            <w:r>
              <w:rPr>
                <w:rFonts w:hint="eastAsia"/>
              </w:rPr>
              <w:t>－</w:t>
            </w:r>
          </w:p>
          <w:p>
            <w:pPr>
              <w:pStyle w:val="0"/>
              <w:rPr>
                <w:rFonts w:hint="default"/>
              </w:rPr>
            </w:pPr>
          </w:p>
        </w:tc>
        <w:tc>
          <w:tcPr>
            <w:tcW w:w="1155" w:type="dxa"/>
            <w:shd w:val="clear" w:color="auto" w:themeFill="background1" w:themeFillTint="FF" w:themeFillShade="D9"/>
            <w:vAlign w:val="center"/>
          </w:tcPr>
          <w:p>
            <w:pPr>
              <w:pStyle w:val="0"/>
              <w:jc w:val="center"/>
              <w:rPr>
                <w:rFonts w:hint="default"/>
              </w:rPr>
            </w:pPr>
            <w:r>
              <w:rPr>
                <w:rFonts w:hint="eastAsia"/>
              </w:rPr>
              <w:t>電話番号</w:t>
            </w:r>
          </w:p>
        </w:tc>
        <w:tc>
          <w:tcPr>
            <w:tcW w:w="3339" w:type="dxa"/>
            <w:shd w:val="clear" w:color="auto" w:fill="auto"/>
            <w:vAlign w:val="center"/>
          </w:tcPr>
          <w:p>
            <w:pPr>
              <w:pStyle w:val="0"/>
              <w:jc w:val="left"/>
              <w:rPr>
                <w:rFonts w:hint="default"/>
              </w:rPr>
            </w:pPr>
          </w:p>
        </w:tc>
      </w:tr>
      <w:tr>
        <w:trPr/>
        <w:tc>
          <w:tcPr>
            <w:tcW w:w="1788" w:type="dxa"/>
            <w:shd w:val="clear" w:color="auto" w:themeFill="background1" w:themeFillTint="FF" w:themeFillShade="D9"/>
            <w:vAlign w:val="top"/>
          </w:tcPr>
          <w:p>
            <w:pPr>
              <w:pStyle w:val="0"/>
              <w:jc w:val="center"/>
              <w:rPr>
                <w:rFonts w:hint="default"/>
              </w:rPr>
            </w:pPr>
            <w:r>
              <w:rPr>
                <w:rFonts w:hint="eastAsia"/>
              </w:rPr>
              <w:t>メールアドレス</w:t>
            </w:r>
          </w:p>
        </w:tc>
        <w:tc>
          <w:tcPr>
            <w:tcW w:w="8064" w:type="dxa"/>
            <w:gridSpan w:val="3"/>
            <w:shd w:val="clear" w:color="auto" w:fill="auto"/>
            <w:vAlign w:val="top"/>
          </w:tcPr>
          <w:p>
            <w:pPr>
              <w:pStyle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２　移住支援金の申請状況</w:t>
      </w:r>
    </w:p>
    <w:tbl>
      <w:tblPr>
        <w:tblStyle w:val="34"/>
        <w:tblW w:w="0" w:type="auto"/>
        <w:tblInd w:w="0" w:type="dxa"/>
        <w:tblLayout w:type="fixed"/>
        <w:tblLook w:firstRow="1" w:lastRow="0" w:firstColumn="1" w:lastColumn="0" w:noHBand="0" w:noVBand="1" w:val="04A0"/>
      </w:tblPr>
      <w:tblGrid>
        <w:gridCol w:w="4098"/>
        <w:gridCol w:w="828"/>
        <w:gridCol w:w="4107"/>
        <w:gridCol w:w="819"/>
      </w:tblGrid>
      <w:tr>
        <w:trPr/>
        <w:tc>
          <w:tcPr>
            <w:tcW w:w="4098" w:type="dxa"/>
            <w:shd w:val="clear" w:color="auto" w:themeFill="background1" w:themeFillTint="FF" w:themeFillShade="D9"/>
            <w:vAlign w:val="center"/>
          </w:tcPr>
          <w:p>
            <w:pPr>
              <w:pStyle w:val="0"/>
              <w:jc w:val="center"/>
              <w:rPr>
                <w:rFonts w:hint="default"/>
              </w:rPr>
            </w:pPr>
            <w:r>
              <w:rPr>
                <w:rFonts w:hint="eastAsia"/>
              </w:rPr>
              <w:t>同時に移住した家族の人数</w:t>
            </w:r>
          </w:p>
          <w:p>
            <w:pPr>
              <w:pStyle w:val="0"/>
              <w:jc w:val="center"/>
              <w:rPr>
                <w:rFonts w:hint="default"/>
              </w:rPr>
            </w:pPr>
            <w:r>
              <w:rPr>
                <w:rFonts w:hint="eastAsia"/>
              </w:rPr>
              <w:t>（１の申請者は含まない）</w:t>
            </w:r>
          </w:p>
        </w:tc>
        <w:tc>
          <w:tcPr>
            <w:tcW w:w="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410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ひとり親世帯</w:t>
            </w:r>
          </w:p>
          <w:p>
            <w:pPr>
              <w:pStyle w:val="0"/>
              <w:jc w:val="center"/>
              <w:rPr>
                <w:rFonts w:hint="default"/>
              </w:rPr>
            </w:pPr>
            <w:r>
              <w:rPr>
                <w:rFonts w:hint="eastAsia"/>
              </w:rPr>
              <w:t>（該当する場合は○を付けてください）</w:t>
            </w:r>
          </w:p>
        </w:tc>
        <w:tc>
          <w:tcPr>
            <w:tcW w:w="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4098" w:type="dxa"/>
            <w:shd w:val="clear" w:color="auto" w:themeFill="background1" w:themeFillTint="FF" w:themeFillShade="D9"/>
            <w:vAlign w:val="center"/>
          </w:tcPr>
          <w:p>
            <w:pPr>
              <w:pStyle w:val="0"/>
              <w:jc w:val="center"/>
              <w:rPr>
                <w:rFonts w:hint="default"/>
              </w:rPr>
            </w:pPr>
            <w:r>
              <w:rPr>
                <w:rFonts w:hint="eastAsia"/>
              </w:rPr>
              <w:t>上記家族の人数のうち</w:t>
            </w:r>
          </w:p>
          <w:p>
            <w:pPr>
              <w:pStyle w:val="0"/>
              <w:jc w:val="center"/>
              <w:rPr>
                <w:rFonts w:hint="default"/>
              </w:rPr>
            </w:pPr>
            <w:r>
              <w:rPr>
                <w:rFonts w:hint="eastAsia"/>
              </w:rPr>
              <w:t>１８歳未満の者の人数</w:t>
            </w:r>
          </w:p>
        </w:tc>
        <w:tc>
          <w:tcPr>
            <w:tcW w:w="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4107" w:type="dxa"/>
            <w:tcBorders>
              <w:top w:val="single" w:color="auto" w:sz="4" w:space="0"/>
              <w:left w:val="single" w:color="auto" w:sz="4" w:space="0"/>
              <w:bottom w:val="nil"/>
              <w:right w:val="nil"/>
              <w:tl2br w:val="nil"/>
              <w:tr2bl w:val="nil"/>
            </w:tcBorders>
            <w:shd w:val="clear" w:color="auto" w:fill="auto"/>
            <w:vAlign w:val="center"/>
          </w:tcPr>
          <w:p>
            <w:pPr>
              <w:pStyle w:val="0"/>
              <w:rPr>
                <w:rFonts w:hint="default"/>
              </w:rPr>
            </w:pPr>
          </w:p>
        </w:tc>
        <w:tc>
          <w:tcPr>
            <w:tcW w:w="819" w:type="dxa"/>
            <w:tcBorders>
              <w:top w:val="single" w:color="auto" w:sz="4" w:space="0"/>
              <w:left w:val="nil"/>
              <w:bottom w:val="nil"/>
              <w:right w:val="nil"/>
              <w:tl2br w:val="nil"/>
              <w:tr2bl w:val="nil"/>
            </w:tcBorders>
            <w:shd w:val="clear" w:color="auto" w:fill="auto"/>
            <w:vAlign w:val="center"/>
          </w:tcPr>
          <w:p>
            <w:pPr>
              <w:pStyle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３　各種確認事項（該当する欄に○を付けてください）※</w:t>
      </w:r>
    </w:p>
    <w:tbl>
      <w:tblPr>
        <w:tblStyle w:val="34"/>
        <w:tblW w:w="9854" w:type="dxa"/>
        <w:tblInd w:w="0" w:type="dxa"/>
        <w:tblLayout w:type="fixed"/>
        <w:tblLook w:firstRow="1" w:lastRow="0" w:firstColumn="1" w:lastColumn="0" w:noHBand="0" w:noVBand="1" w:val="04A0"/>
      </w:tblPr>
      <w:tblGrid>
        <w:gridCol w:w="4095"/>
        <w:gridCol w:w="862"/>
        <w:gridCol w:w="2089"/>
        <w:gridCol w:w="728"/>
        <w:gridCol w:w="2080"/>
      </w:tblGrid>
      <w:tr>
        <w:trPr/>
        <w:tc>
          <w:tcPr>
            <w:tcW w:w="4098" w:type="dxa"/>
            <w:shd w:val="clear" w:color="auto" w:themeFill="background1" w:themeFillTint="FF" w:themeFillShade="D9"/>
            <w:vAlign w:val="center"/>
          </w:tcPr>
          <w:p>
            <w:pPr>
              <w:pStyle w:val="0"/>
              <w:jc w:val="left"/>
              <w:rPr>
                <w:rFonts w:hint="default"/>
              </w:rPr>
            </w:pPr>
            <w:r>
              <w:rPr>
                <w:rFonts w:hint="eastAsia"/>
              </w:rPr>
              <w:t>別紙「医療・福祉職子育て世帯移住支援金の交付申請に関する誓約事項」に記載された内容について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Ａ．誓約する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Ｂ．誓約しない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別紙「医療・福祉職子育て世帯移住支援事業に係る個人情報の取扱い」に記載された内容について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autoSpaceDE w:val="0"/>
              <w:autoSpaceDN w:val="0"/>
              <w:adjustRightInd w:val="0"/>
              <w:jc w:val="left"/>
              <w:rPr>
                <w:rFonts w:hint="default"/>
              </w:rPr>
            </w:pPr>
            <w:r>
              <w:rPr>
                <w:rFonts w:hint="eastAsia"/>
              </w:rPr>
              <w:t>Ａ．同意する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Ｂ．同意しない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申請日から５年以上継続して五所川原市に居住する意思について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Ａ．意思がある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Ｂ．意思がない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養育者の医療・福祉の資格の有無について※別途、新たに事業対象資格を取得しようとする場合は除く</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Ａ．事業対象資格を有していない</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Ｂ．事業対象資格を有している</w:t>
            </w:r>
          </w:p>
        </w:tc>
      </w:tr>
      <w:tr>
        <w:trPr/>
        <w:tc>
          <w:tcPr>
            <w:tcW w:w="4098" w:type="dxa"/>
            <w:shd w:val="clear" w:color="auto" w:themeFill="background1" w:themeFillTint="FF" w:themeFillShade="D9"/>
            <w:vAlign w:val="center"/>
          </w:tcPr>
          <w:p>
            <w:pPr>
              <w:pStyle w:val="0"/>
              <w:jc w:val="left"/>
              <w:rPr>
                <w:rFonts w:hint="default"/>
              </w:rPr>
            </w:pPr>
            <w:r>
              <w:rPr>
                <w:rFonts w:hint="eastAsia"/>
              </w:rPr>
              <w:t>資格取得の目的が、県内の医療機関又は</w:t>
            </w:r>
          </w:p>
          <w:p>
            <w:pPr>
              <w:pStyle w:val="0"/>
              <w:jc w:val="left"/>
              <w:rPr>
                <w:rFonts w:hint="default"/>
              </w:rPr>
            </w:pPr>
            <w:r>
              <w:rPr>
                <w:rFonts w:hint="eastAsia"/>
              </w:rPr>
              <w:t>福祉施設に勤務するためであるか</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Ａ．該当する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Ｂ．該当しない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入学先が、保育士養成校、社会福祉士養</w:t>
            </w:r>
          </w:p>
          <w:p>
            <w:pPr>
              <w:pStyle w:val="0"/>
              <w:jc w:val="left"/>
              <w:rPr>
                <w:rFonts w:hint="default"/>
              </w:rPr>
            </w:pPr>
            <w:r>
              <w:rPr>
                <w:rFonts w:hint="eastAsia"/>
              </w:rPr>
              <w:t>成施設、介護福祉士養成施設等、県内の</w:t>
            </w:r>
          </w:p>
          <w:p>
            <w:pPr>
              <w:pStyle w:val="0"/>
              <w:jc w:val="left"/>
              <w:rPr>
                <w:rFonts w:hint="default"/>
              </w:rPr>
            </w:pPr>
            <w:r>
              <w:rPr>
                <w:rFonts w:hint="eastAsia"/>
              </w:rPr>
              <w:t>医療・福祉職の養成機関か</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Ａ．県内かつ医療・福祉職の養成機関である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Ｂ．該当しない</w:t>
            </w:r>
          </w:p>
        </w:tc>
      </w:tr>
    </w:tbl>
    <w:p>
      <w:pPr>
        <w:pStyle w:val="0"/>
        <w:ind w:firstLine="210" w:firstLineChars="100"/>
        <w:rPr>
          <w:rFonts w:hint="default"/>
        </w:rPr>
        <w:sectPr>
          <w:type w:val="continuous"/>
          <w:pgSz w:w="11906" w:h="16838"/>
          <w:pgMar w:top="1134" w:right="1134" w:bottom="1134" w:left="1134" w:header="737" w:footer="850" w:gutter="0"/>
          <w:cols w:space="720"/>
          <w:textDirection w:val="lrTb"/>
          <w:docGrid w:type="lines" w:linePitch="360"/>
        </w:sectPr>
      </w:pPr>
      <w:r>
        <w:rPr>
          <w:rFonts w:hint="eastAsia"/>
        </w:rPr>
        <w:t>※　各種確認事項のＢ．に○を付けた場合は、支援金の交付対象となりません。</w:t>
      </w:r>
    </w:p>
    <w:p>
      <w:pPr>
        <w:pStyle w:val="0"/>
        <w:rPr>
          <w:rFonts w:hint="default"/>
        </w:rPr>
      </w:pPr>
    </w:p>
    <w:p>
      <w:pPr>
        <w:pStyle w:val="0"/>
        <w:ind w:firstLine="210" w:firstLineChars="100"/>
        <w:jc w:val="right"/>
        <w:rPr>
          <w:rFonts w:hint="default"/>
        </w:rPr>
      </w:pPr>
      <w:r>
        <w:rPr>
          <w:rFonts w:hint="eastAsia"/>
        </w:rPr>
        <w:t>【就学】</w:t>
      </w:r>
    </w:p>
    <w:p>
      <w:pPr>
        <w:pStyle w:val="0"/>
        <w:ind w:firstLine="210" w:firstLineChars="100"/>
        <w:rPr>
          <w:rFonts w:hint="default"/>
        </w:rPr>
      </w:pPr>
      <w:r>
        <w:rPr>
          <w:rFonts w:hint="eastAsia"/>
        </w:rPr>
        <w:t>４　転出元の住所</w:t>
      </w:r>
    </w:p>
    <w:tbl>
      <w:tblPr>
        <w:tblStyle w:val="34"/>
        <w:tblW w:w="0" w:type="auto"/>
        <w:tblInd w:w="0" w:type="dxa"/>
        <w:tblLayout w:type="fixed"/>
        <w:tblLook w:firstRow="1" w:lastRow="0" w:firstColumn="1" w:lastColumn="0" w:noHBand="0" w:noVBand="1" w:val="04A0"/>
      </w:tblPr>
      <w:tblGrid>
        <w:gridCol w:w="1578"/>
        <w:gridCol w:w="3780"/>
      </w:tblGrid>
      <w:tr>
        <w:trPr>
          <w:trHeight w:val="1410" w:hRule="atLeast"/>
        </w:trPr>
        <w:tc>
          <w:tcPr>
            <w:tcW w:w="1578" w:type="dxa"/>
            <w:shd w:val="clear" w:color="auto" w:themeFill="background1" w:themeFillTint="FF" w:themeFillShade="D9"/>
            <w:vAlign w:val="center"/>
          </w:tcPr>
          <w:p>
            <w:pPr>
              <w:pStyle w:val="0"/>
              <w:jc w:val="center"/>
              <w:rPr>
                <w:rFonts w:hint="default"/>
              </w:rPr>
            </w:pPr>
            <w:r>
              <w:rPr>
                <w:rFonts w:hint="eastAsia"/>
              </w:rPr>
              <w:t>住所</w:t>
            </w:r>
          </w:p>
        </w:tc>
        <w:tc>
          <w:tcPr>
            <w:tcW w:w="3780" w:type="dxa"/>
            <w:shd w:val="clear" w:color="auto" w:fill="auto"/>
            <w:vAlign w:val="top"/>
          </w:tcPr>
          <w:p>
            <w:pPr>
              <w:pStyle w:val="0"/>
              <w:rPr>
                <w:rFonts w:hint="default"/>
              </w:rPr>
            </w:pPr>
            <w:r>
              <w:rPr>
                <w:rFonts w:hint="eastAsia"/>
              </w:rPr>
              <w:t>〒</w:t>
            </w:r>
            <w:r>
              <w:rPr>
                <w:rFonts w:hint="eastAsia"/>
              </w:rPr>
              <w:t xml:space="preserve">   </w:t>
            </w:r>
            <w:r>
              <w:rPr>
                <w:rFonts w:hint="eastAsia"/>
              </w:rPr>
              <w:t>－</w:t>
            </w:r>
          </w:p>
          <w:p>
            <w:pPr>
              <w:pStyle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備考：氏名は、署名してください。なお、本人が手書きしない場合は、記名押印してください。</w:t>
      </w:r>
    </w:p>
    <w:p>
      <w:pPr>
        <w:pStyle w:val="0"/>
        <w:ind w:firstLine="210" w:firstLineChars="100"/>
        <w:rPr>
          <w:rFonts w:hint="default"/>
        </w:rPr>
      </w:pPr>
    </w:p>
    <w:p>
      <w:pPr>
        <w:pStyle w:val="0"/>
        <w:ind w:firstLine="210" w:firstLineChars="100"/>
        <w:rPr>
          <w:rFonts w:hint="default"/>
        </w:rPr>
      </w:pPr>
    </w:p>
    <w:p>
      <w:pPr>
        <w:pStyle w:val="0"/>
        <w:wordWrap w:val="0"/>
        <w:ind w:firstLine="210" w:firstLineChars="100"/>
        <w:jc w:val="right"/>
        <w:rPr>
          <w:rFonts w:hint="default"/>
        </w:rPr>
      </w:pPr>
    </w:p>
    <w:p>
      <w:pPr>
        <w:pStyle w:val="0"/>
        <w:wordWrap w:val="0"/>
        <w:ind w:firstLine="210" w:firstLineChars="100"/>
        <w:jc w:val="right"/>
        <w:rPr>
          <w:rFonts w:hint="default"/>
        </w:rPr>
      </w:pPr>
    </w:p>
    <w:p>
      <w:pPr>
        <w:pStyle w:val="0"/>
        <w:wordWrap w:val="0"/>
        <w:ind w:firstLine="210" w:firstLineChars="100"/>
        <w:jc w:val="left"/>
        <w:rPr>
          <w:rFonts w:hint="default"/>
        </w:rPr>
      </w:pPr>
      <w:r>
        <w:rPr>
          <w:rFonts w:hint="eastAsia"/>
        </w:rPr>
        <w:t>-------------------------------------------------------------------------------------------------------------------------------------</w:t>
      </w:r>
    </w:p>
    <w:p>
      <w:pPr>
        <w:pStyle w:val="0"/>
        <w:rPr>
          <w:rFonts w:hint="default"/>
        </w:rPr>
      </w:pPr>
    </w:p>
    <w:p>
      <w:pPr>
        <w:pStyle w:val="0"/>
        <w:wordWrap w:val="0"/>
        <w:ind w:firstLine="210" w:firstLineChars="100"/>
        <w:jc w:val="left"/>
        <w:rPr>
          <w:rFonts w:hint="default"/>
        </w:rPr>
      </w:pPr>
      <w:r>
        <w:rPr>
          <w:rFonts w:hint="eastAsia"/>
        </w:rPr>
        <w:t>（提出資料）</w:t>
      </w:r>
    </w:p>
    <w:tbl>
      <w:tblPr>
        <w:tblStyle w:val="34"/>
        <w:tblW w:w="0" w:type="auto"/>
        <w:tblInd w:w="0" w:type="dxa"/>
        <w:tblLayout w:type="fixed"/>
        <w:tblLook w:firstRow="1" w:lastRow="0" w:firstColumn="1" w:lastColumn="0" w:noHBand="0" w:noVBand="1" w:val="04A0"/>
      </w:tblPr>
      <w:tblGrid>
        <w:gridCol w:w="1053"/>
        <w:gridCol w:w="7035"/>
        <w:gridCol w:w="1764"/>
      </w:tblGrid>
      <w:tr>
        <w:trPr/>
        <w:tc>
          <w:tcPr>
            <w:tcW w:w="8088" w:type="dxa"/>
            <w:gridSpan w:val="2"/>
            <w:shd w:val="clear" w:color="auto" w:themeFill="background1" w:themeFillTint="FF" w:themeFillShade="D9"/>
            <w:vAlign w:val="top"/>
          </w:tcPr>
          <w:p>
            <w:pPr>
              <w:pStyle w:val="0"/>
              <w:jc w:val="center"/>
              <w:rPr>
                <w:rFonts w:hint="default"/>
              </w:rPr>
            </w:pPr>
            <w:r>
              <w:rPr>
                <w:rFonts w:hint="eastAsia"/>
              </w:rPr>
              <w:t>提出するもの</w:t>
            </w:r>
          </w:p>
        </w:tc>
        <w:tc>
          <w:tcPr>
            <w:tcW w:w="1764" w:type="dxa"/>
            <w:shd w:val="clear" w:color="auto" w:themeFill="background1" w:themeFillTint="FF" w:themeFillShade="D9"/>
            <w:vAlign w:val="top"/>
          </w:tcPr>
          <w:p>
            <w:pPr>
              <w:pStyle w:val="0"/>
              <w:jc w:val="center"/>
              <w:rPr>
                <w:rFonts w:hint="default"/>
              </w:rPr>
            </w:pPr>
            <w:r>
              <w:rPr>
                <w:rFonts w:hint="eastAsia"/>
              </w:rPr>
              <w:t>市町村確認欄</w:t>
            </w:r>
          </w:p>
        </w:tc>
      </w:tr>
      <w:tr>
        <w:trPr>
          <w:trHeight w:val="360" w:hRule="atLeast"/>
        </w:trPr>
        <w:tc>
          <w:tcPr>
            <w:tcW w:w="1053" w:type="dxa"/>
            <w:vMerge w:val="restart"/>
            <w:vAlign w:val="center"/>
          </w:tcPr>
          <w:p>
            <w:pPr>
              <w:pStyle w:val="0"/>
              <w:jc w:val="center"/>
              <w:rPr>
                <w:rFonts w:hint="default"/>
              </w:rPr>
            </w:pPr>
            <w:r>
              <w:rPr>
                <w:rFonts w:hint="eastAsia"/>
              </w:rPr>
              <w:t>a</w:t>
            </w:r>
          </w:p>
        </w:tc>
        <w:tc>
          <w:tcPr>
            <w:tcW w:w="7035" w:type="dxa"/>
            <w:vAlign w:val="top"/>
          </w:tcPr>
          <w:p>
            <w:pPr>
              <w:pStyle w:val="0"/>
              <w:rPr>
                <w:rFonts w:hint="default"/>
              </w:rPr>
            </w:pPr>
            <w:r>
              <w:rPr>
                <w:rFonts w:hint="eastAsia"/>
              </w:rPr>
              <w:t>医療・福祉職子育て世帯移住支援金交付申請書（様式第１号）</w:t>
            </w:r>
          </w:p>
        </w:tc>
        <w:tc>
          <w:tcPr>
            <w:tcW w:w="1764" w:type="dxa"/>
            <w:vAlign w:val="center"/>
          </w:tcPr>
          <w:p>
            <w:pPr>
              <w:pStyle w:val="0"/>
              <w:jc w:val="center"/>
              <w:rPr>
                <w:rFonts w:hint="default"/>
              </w:rPr>
            </w:pPr>
            <w:r>
              <w:rPr>
                <w:rFonts w:hint="eastAsia"/>
              </w:rPr>
              <w:t>当該様式</w:t>
            </w:r>
          </w:p>
        </w:tc>
      </w:tr>
      <w:tr>
        <w:trPr/>
        <w:tc>
          <w:tcPr>
            <w:tcW w:w="1053" w:type="dxa"/>
            <w:vMerge w:val="continue"/>
            <w:vAlign w:val="center"/>
          </w:tcPr>
          <w:p>
            <w:pPr>
              <w:pStyle w:val="0"/>
              <w:rPr>
                <w:rFonts w:hint="default"/>
              </w:rPr>
            </w:pPr>
          </w:p>
        </w:tc>
        <w:tc>
          <w:tcPr>
            <w:tcW w:w="7035" w:type="dxa"/>
            <w:vAlign w:val="top"/>
          </w:tcPr>
          <w:p>
            <w:pPr>
              <w:pStyle w:val="0"/>
              <w:rPr>
                <w:rFonts w:hint="default"/>
              </w:rPr>
            </w:pPr>
            <w:r>
              <w:rPr>
                <w:rFonts w:hint="eastAsia"/>
              </w:rPr>
              <w:t>医療・福祉職子育て世帯移住支援金の交付申請に関する誓約事項（様式第１号別紙）</w:t>
            </w:r>
          </w:p>
        </w:tc>
        <w:tc>
          <w:tcPr>
            <w:tcW w:w="1764" w:type="dxa"/>
            <w:vAlign w:val="center"/>
          </w:tcPr>
          <w:p>
            <w:pPr>
              <w:pStyle w:val="0"/>
              <w:jc w:val="center"/>
              <w:rPr>
                <w:rFonts w:hint="default"/>
              </w:rPr>
            </w:pPr>
          </w:p>
        </w:tc>
      </w:tr>
      <w:tr>
        <w:trPr/>
        <w:tc>
          <w:tcPr>
            <w:tcW w:w="1053" w:type="dxa"/>
            <w:vAlign w:val="center"/>
          </w:tcPr>
          <w:p>
            <w:pPr>
              <w:pStyle w:val="0"/>
              <w:jc w:val="center"/>
              <w:rPr>
                <w:rFonts w:hint="default"/>
              </w:rPr>
            </w:pPr>
            <w:r>
              <w:rPr>
                <w:rFonts w:hint="eastAsia"/>
              </w:rPr>
              <w:t>b</w:t>
            </w:r>
          </w:p>
        </w:tc>
        <w:tc>
          <w:tcPr>
            <w:tcW w:w="7035" w:type="dxa"/>
            <w:vAlign w:val="top"/>
          </w:tcPr>
          <w:p>
            <w:pPr>
              <w:pStyle w:val="0"/>
              <w:rPr>
                <w:rFonts w:hint="default"/>
              </w:rPr>
            </w:pPr>
            <w:r>
              <w:rPr>
                <w:rFonts w:hint="eastAsia"/>
              </w:rPr>
              <w:t>就学先の在学証明書</w:t>
            </w:r>
          </w:p>
        </w:tc>
        <w:tc>
          <w:tcPr>
            <w:tcW w:w="1764" w:type="dxa"/>
            <w:vAlign w:val="center"/>
          </w:tcPr>
          <w:p>
            <w:pPr>
              <w:pStyle w:val="0"/>
              <w:jc w:val="center"/>
              <w:rPr>
                <w:rFonts w:hint="default"/>
              </w:rPr>
            </w:pPr>
          </w:p>
        </w:tc>
      </w:tr>
      <w:tr>
        <w:trPr/>
        <w:tc>
          <w:tcPr>
            <w:tcW w:w="1053" w:type="dxa"/>
            <w:vAlign w:val="center"/>
          </w:tcPr>
          <w:p>
            <w:pPr>
              <w:pStyle w:val="0"/>
              <w:jc w:val="center"/>
              <w:rPr>
                <w:rFonts w:hint="default"/>
              </w:rPr>
            </w:pPr>
            <w:r>
              <w:rPr>
                <w:rFonts w:hint="eastAsia"/>
              </w:rPr>
              <w:t>c</w:t>
            </w:r>
          </w:p>
        </w:tc>
        <w:tc>
          <w:tcPr>
            <w:tcW w:w="7035" w:type="dxa"/>
            <w:vAlign w:val="top"/>
          </w:tcPr>
          <w:p>
            <w:pPr>
              <w:pStyle w:val="0"/>
              <w:rPr>
                <w:rFonts w:hint="default"/>
              </w:rPr>
            </w:pPr>
            <w:r>
              <w:rPr>
                <w:rFonts w:hint="eastAsia"/>
              </w:rPr>
              <w:t>本人確認書類（マイナンバーカード、運転免許証など）</w:t>
            </w:r>
          </w:p>
        </w:tc>
        <w:tc>
          <w:tcPr>
            <w:tcW w:w="1764" w:type="dxa"/>
            <w:vAlign w:val="center"/>
          </w:tcPr>
          <w:p>
            <w:pPr>
              <w:pStyle w:val="0"/>
              <w:jc w:val="center"/>
              <w:rPr>
                <w:rFonts w:hint="default"/>
              </w:rPr>
            </w:pPr>
          </w:p>
        </w:tc>
      </w:tr>
      <w:tr>
        <w:trPr>
          <w:trHeight w:val="360" w:hRule="atLeast"/>
        </w:trPr>
        <w:tc>
          <w:tcPr>
            <w:tcW w:w="1053" w:type="dxa"/>
            <w:vMerge w:val="restart"/>
            <w:vAlign w:val="center"/>
          </w:tcPr>
          <w:p>
            <w:pPr>
              <w:pStyle w:val="0"/>
              <w:jc w:val="center"/>
              <w:rPr>
                <w:rFonts w:hint="default"/>
              </w:rPr>
            </w:pPr>
            <w:r>
              <w:rPr>
                <w:rFonts w:hint="eastAsia"/>
              </w:rPr>
              <w:t>d</w:t>
            </w:r>
          </w:p>
        </w:tc>
        <w:tc>
          <w:tcPr>
            <w:tcW w:w="7035" w:type="dxa"/>
            <w:vAlign w:val="top"/>
          </w:tcPr>
          <w:p>
            <w:pPr>
              <w:pStyle w:val="0"/>
              <w:rPr>
                <w:rFonts w:hint="default"/>
              </w:rPr>
            </w:pPr>
            <w:r>
              <w:rPr>
                <w:rFonts w:hint="eastAsia"/>
              </w:rPr>
              <w:t>転入後の住民票の写し（謄本）</w:t>
            </w:r>
          </w:p>
          <w:p>
            <w:pPr>
              <w:pStyle w:val="0"/>
              <w:rPr>
                <w:rFonts w:hint="default"/>
              </w:rPr>
            </w:pPr>
            <w:r>
              <w:rPr>
                <w:rFonts w:hint="eastAsia"/>
              </w:rPr>
              <w:t>※世帯主・続柄が省略されていないものを取得してください。</w:t>
            </w:r>
          </w:p>
          <w:p>
            <w:pPr>
              <w:pStyle w:val="0"/>
              <w:rPr>
                <w:rFonts w:hint="default"/>
              </w:rPr>
            </w:pPr>
            <w:r>
              <w:rPr>
                <w:rFonts w:hint="eastAsia"/>
              </w:rPr>
              <w:t>※マイナンバーが記載されていないものを取得してください。</w:t>
            </w:r>
          </w:p>
          <w:p>
            <w:pPr>
              <w:pStyle w:val="0"/>
              <w:rPr>
                <w:rFonts w:hint="default"/>
              </w:rPr>
            </w:pPr>
            <w:r>
              <w:rPr>
                <w:rFonts w:hint="eastAsia"/>
              </w:rPr>
              <w:t>※申請者と申請者の世帯員が同一世帯であること及び申請者と申請者の世帯員が当市に転入したことを確認します。</w:t>
            </w:r>
          </w:p>
        </w:tc>
        <w:tc>
          <w:tcPr>
            <w:tcW w:w="1764" w:type="dxa"/>
            <w:vAlign w:val="center"/>
          </w:tcPr>
          <w:p>
            <w:pPr>
              <w:pStyle w:val="0"/>
              <w:jc w:val="center"/>
              <w:rPr>
                <w:rFonts w:hint="default"/>
              </w:rPr>
            </w:pPr>
          </w:p>
        </w:tc>
      </w:tr>
      <w:tr>
        <w:trPr/>
        <w:tc>
          <w:tcPr>
            <w:tcW w:w="1053" w:type="dxa"/>
            <w:vMerge w:val="continue"/>
            <w:vAlign w:val="center"/>
          </w:tcPr>
          <w:p>
            <w:pPr>
              <w:pStyle w:val="0"/>
              <w:rPr>
                <w:rFonts w:hint="default"/>
              </w:rPr>
            </w:pPr>
          </w:p>
        </w:tc>
        <w:tc>
          <w:tcPr>
            <w:tcW w:w="7035" w:type="dxa"/>
            <w:vAlign w:val="top"/>
          </w:tcPr>
          <w:p>
            <w:pPr>
              <w:pStyle w:val="0"/>
              <w:rPr>
                <w:rFonts w:hint="default"/>
              </w:rPr>
            </w:pPr>
            <w:r>
              <w:rPr>
                <w:rFonts w:hint="eastAsia"/>
              </w:rPr>
              <w:t>転入前の住民票の写し（除票）、戸籍附票の写しなど</w:t>
            </w:r>
          </w:p>
          <w:p>
            <w:pPr>
              <w:pStyle w:val="0"/>
              <w:rPr>
                <w:rFonts w:hint="default"/>
              </w:rPr>
            </w:pPr>
            <w:r>
              <w:rPr>
                <w:rFonts w:hint="eastAsia"/>
              </w:rPr>
              <w:t>※当市に転入する前の居住地及び居住期間（直近</w:t>
            </w:r>
            <w:r>
              <w:rPr>
                <w:rFonts w:hint="eastAsia"/>
              </w:rPr>
              <w:t>10</w:t>
            </w:r>
            <w:r>
              <w:rPr>
                <w:rFonts w:hint="eastAsia"/>
              </w:rPr>
              <w:t>年間）を確認します。</w:t>
            </w:r>
          </w:p>
          <w:p>
            <w:pPr>
              <w:pStyle w:val="0"/>
              <w:rPr>
                <w:rFonts w:hint="default"/>
              </w:rPr>
            </w:pPr>
            <w:r>
              <w:rPr>
                <w:rFonts w:hint="eastAsia"/>
              </w:rPr>
              <w:t>※申請者と申請者の世帯員全員分が必要です。</w:t>
            </w:r>
          </w:p>
          <w:p>
            <w:pPr>
              <w:pStyle w:val="0"/>
              <w:rPr>
                <w:rFonts w:hint="default"/>
              </w:rPr>
            </w:pPr>
            <w:r>
              <w:rPr>
                <w:rFonts w:hint="eastAsia"/>
              </w:rPr>
              <w:t>※住民票の写し（除票）を取得する場合は、世帯主・続柄が省略されていないものを取得してください。</w:t>
            </w:r>
          </w:p>
          <w:p>
            <w:pPr>
              <w:pStyle w:val="0"/>
              <w:rPr>
                <w:rFonts w:hint="default"/>
              </w:rPr>
            </w:pPr>
            <w:r>
              <w:rPr>
                <w:rFonts w:hint="eastAsia"/>
              </w:rPr>
              <w:t>※マイナンバーが記載されていないものを取得してください。</w:t>
            </w:r>
          </w:p>
        </w:tc>
        <w:tc>
          <w:tcPr>
            <w:tcW w:w="1764" w:type="dxa"/>
            <w:vAlign w:val="center"/>
          </w:tcPr>
          <w:p>
            <w:pPr>
              <w:pStyle w:val="0"/>
              <w:jc w:val="center"/>
              <w:rPr>
                <w:rFonts w:hint="default"/>
              </w:rPr>
            </w:pPr>
          </w:p>
        </w:tc>
      </w:tr>
    </w:tbl>
    <w:p>
      <w:pPr>
        <w:pStyle w:val="0"/>
        <w:wordWrap w:val="0"/>
        <w:ind w:firstLine="210" w:firstLineChars="100"/>
        <w:jc w:val="left"/>
        <w:rPr>
          <w:rFonts w:hint="default"/>
        </w:rPr>
        <w:sectPr>
          <w:footerReference r:id="rId6" w:type="even"/>
          <w:footerReference r:id="rId7" w:type="default"/>
          <w:footerReference r:id="rId5" w:type="first"/>
          <w:type w:val="continuous"/>
          <w:pgSz w:w="11906" w:h="16838"/>
          <w:pgMar w:top="1134" w:right="1134" w:bottom="1134" w:left="1134" w:header="737" w:footer="850" w:gutter="0"/>
          <w:cols w:space="720"/>
          <w:textDirection w:val="lrTb"/>
          <w:docGrid w:type="lines" w:linePitch="360"/>
        </w:sectPr>
      </w:pPr>
      <w:r>
        <w:rPr>
          <w:rFonts w:hint="eastAsia"/>
        </w:rPr>
        <w:t>※ｄの書類（住民票・戸籍附票の写しなど）を取得する際は、必要書類確認のため、こちらの用紙を　　証明書窓口へ持参してください。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asciiTheme="minorEastAsia" w:hAnsiTheme="minorEastAsia"/>
        </w:rPr>
      </w:pPr>
      <w:r>
        <w:rPr>
          <w:rFonts w:hint="eastAsia" w:asciiTheme="minorEastAsia" w:hAnsiTheme="minorEastAsia"/>
        </w:rPr>
        <w:t>様式第１号の２別紙（第５条関係）　　　　　　　　　　　　　　　　　　　　　　　　　　【就学】</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医療・福祉職子育て世帯移住支援金の交付申請に関する誓約事項</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１　医療・福祉職子育て世帯移住支援事業に関する報告及び立入調査について、県知事及び市長から求められた場合には、それに応じます。</w:t>
      </w:r>
    </w:p>
    <w:p>
      <w:pPr>
        <w:pStyle w:val="0"/>
        <w:ind w:left="210" w:hanging="210" w:hangingChars="100"/>
        <w:jc w:val="left"/>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２　以下の場合には、</w:t>
      </w:r>
      <w:r>
        <w:rPr>
          <w:rFonts w:hint="eastAsia"/>
        </w:rPr>
        <w:t>五所川原市医療・福祉職子育て世帯移住支援金交付要綱</w:t>
      </w:r>
      <w:r>
        <w:rPr>
          <w:rFonts w:hint="eastAsia" w:asciiTheme="minorEastAsia" w:hAnsiTheme="minorEastAsia"/>
          <w:color w:val="000000" w:themeColor="text1"/>
        </w:rPr>
        <w:t>に基づき、支援金の全額</w:t>
      </w:r>
      <w:r>
        <w:rPr>
          <w:rFonts w:hint="eastAsia" w:asciiTheme="minorEastAsia" w:hAnsiTheme="minorEastAsia"/>
          <w:color w:val="000000" w:themeColor="text1"/>
          <w:kern w:val="0"/>
        </w:rPr>
        <w:t>、半額又は４分の１相当の額</w:t>
      </w:r>
      <w:r>
        <w:rPr>
          <w:rFonts w:hint="eastAsia" w:asciiTheme="minorEastAsia" w:hAnsiTheme="minorEastAsia"/>
          <w:color w:val="000000" w:themeColor="text1"/>
        </w:rPr>
        <w:t>を返還します。</w:t>
      </w:r>
    </w:p>
    <w:p>
      <w:pPr>
        <w:pStyle w:val="16"/>
        <w:ind w:firstLine="210" w:firstLineChars="100"/>
        <w:jc w:val="both"/>
        <w:rPr>
          <w:rFonts w:hint="default" w:asciiTheme="minorEastAsia" w:hAnsiTheme="minorEastAsia"/>
          <w:color w:val="000000" w:themeColor="text1"/>
        </w:rPr>
      </w:pPr>
      <w:r>
        <w:rPr>
          <w:rFonts w:hint="eastAsia" w:asciiTheme="minorEastAsia" w:hAnsiTheme="minorEastAsia"/>
          <w:color w:val="000000" w:themeColor="text1"/>
        </w:rPr>
        <w:t>（１）全額</w:t>
      </w:r>
    </w:p>
    <w:p>
      <w:pPr>
        <w:pStyle w:val="16"/>
        <w:ind w:firstLine="630" w:firstLineChars="300"/>
        <w:jc w:val="both"/>
        <w:rPr>
          <w:rFonts w:hint="default" w:asciiTheme="minorEastAsia" w:hAnsiTheme="minorEastAsia"/>
          <w:color w:val="000000" w:themeColor="text1"/>
        </w:rPr>
      </w:pPr>
      <w:r>
        <w:rPr>
          <w:rFonts w:hint="eastAsia" w:asciiTheme="minorEastAsia" w:hAnsiTheme="minorEastAsia"/>
          <w:color w:val="000000" w:themeColor="text1"/>
        </w:rPr>
        <w:t>①　</w:t>
      </w:r>
      <w:bookmarkStart w:id="1" w:name="_Hlk139296290"/>
      <w:r>
        <w:rPr>
          <w:rFonts w:hint="default" w:asciiTheme="minorEastAsia" w:hAnsiTheme="minorEastAsia"/>
          <w:color w:val="000000" w:themeColor="text1"/>
        </w:rPr>
        <w:t>虚偽の</w:t>
      </w:r>
      <w:r>
        <w:rPr>
          <w:rFonts w:hint="eastAsia" w:asciiTheme="minorEastAsia" w:hAnsiTheme="minorEastAsia"/>
          <w:color w:val="000000" w:themeColor="text1"/>
        </w:rPr>
        <w:t>内容を</w:t>
      </w:r>
      <w:r>
        <w:rPr>
          <w:rFonts w:hint="default" w:asciiTheme="minorEastAsia" w:hAnsiTheme="minorEastAsia"/>
          <w:color w:val="000000" w:themeColor="text1"/>
        </w:rPr>
        <w:t>申請</w:t>
      </w:r>
      <w:r>
        <w:rPr>
          <w:rFonts w:hint="eastAsia" w:asciiTheme="minorEastAsia" w:hAnsiTheme="minorEastAsia"/>
          <w:color w:val="000000" w:themeColor="text1"/>
        </w:rPr>
        <w:t>したことが判明</w:t>
      </w:r>
      <w:r>
        <w:rPr>
          <w:rFonts w:hint="default" w:asciiTheme="minorEastAsia" w:hAnsiTheme="minorEastAsia"/>
          <w:color w:val="000000" w:themeColor="text1"/>
        </w:rPr>
        <w:t>した場合</w:t>
      </w:r>
      <w:bookmarkEnd w:id="1"/>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申請日から３年未満に当市から県外に転出した場合（当市から県内の他市町村に転出し、その後県外に転出した場合を含む。）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w:t>
      </w:r>
      <w:bookmarkStart w:id="2" w:name="_Hlk139294787"/>
      <w:r>
        <w:rPr>
          <w:rFonts w:hint="eastAsia" w:asciiTheme="minorEastAsia" w:hAnsiTheme="minorEastAsia"/>
          <w:color w:val="000000" w:themeColor="text1"/>
        </w:rPr>
        <w:t>支援</w:t>
      </w:r>
      <w:r>
        <w:rPr>
          <w:rFonts w:hint="default" w:asciiTheme="minorEastAsia" w:hAnsiTheme="minorEastAsia"/>
          <w:color w:val="000000" w:themeColor="text1"/>
        </w:rPr>
        <w:t>金の</w:t>
      </w:r>
      <w:bookmarkStart w:id="3" w:name="_Hlk137570300"/>
      <w:r>
        <w:rPr>
          <w:rFonts w:hint="eastAsia" w:asciiTheme="minorEastAsia" w:hAnsiTheme="minorEastAsia"/>
          <w:color w:val="000000" w:themeColor="text1"/>
        </w:rPr>
        <w:t>要件を満たす養成機関を卒業できなかった</w:t>
      </w:r>
      <w:r>
        <w:rPr>
          <w:rFonts w:hint="default" w:asciiTheme="minorEastAsia" w:hAnsiTheme="minorEastAsia"/>
          <w:color w:val="000000" w:themeColor="text1"/>
        </w:rPr>
        <w:t>場合</w:t>
      </w:r>
      <w:bookmarkEnd w:id="3"/>
      <w:bookmarkEnd w:id="2"/>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④　</w:t>
      </w:r>
      <w:bookmarkStart w:id="4" w:name="_Hlk135035452"/>
      <w:r>
        <w:rPr>
          <w:rFonts w:hint="eastAsia" w:asciiTheme="minorEastAsia" w:hAnsiTheme="minorEastAsia"/>
          <w:color w:val="000000" w:themeColor="text1"/>
        </w:rPr>
        <w:t>支援金の要件を満たす養成機関を卒業した日から１年以内に事業対象資格の取得に至らなかった場合</w:t>
      </w:r>
      <w:bookmarkEnd w:id="4"/>
    </w:p>
    <w:p>
      <w:pPr>
        <w:pStyle w:val="0"/>
        <w:rPr>
          <w:rFonts w:hint="default" w:asciiTheme="minorEastAsia" w:hAnsiTheme="minorEastAsia"/>
          <w:color w:val="000000" w:themeColor="text1"/>
        </w:rPr>
      </w:pPr>
      <w:r>
        <w:rPr>
          <w:rFonts w:hint="eastAsia" w:asciiTheme="minorEastAsia" w:hAnsiTheme="minorEastAsia"/>
          <w:color w:val="000000" w:themeColor="text1"/>
        </w:rPr>
        <w:t>　　　⑤　その他県知事及び市長が全額の返還が適当であると認めた場合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（２）半額</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申請日から３年以上５年以内に当市から県外に転出した場合（当市から県内の他市町村に転出し、その後県外に転出した場合を含む。）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支援金の要件を満たす養成機関を卒業した日から１年以内に事業対象資格に基づく業務に従事するため県内の医療機関又は福祉施設等に就業しなかった場合</w:t>
      </w:r>
    </w:p>
    <w:p>
      <w:pPr>
        <w:pStyle w:val="0"/>
        <w:ind w:left="840" w:leftChars="300" w:hanging="210" w:hangingChars="100"/>
        <w:rPr>
          <w:rFonts w:hint="default" w:asciiTheme="minorEastAsia" w:hAnsiTheme="minorEastAsia"/>
          <w:color w:val="000000" w:themeColor="text1"/>
        </w:rPr>
      </w:pPr>
      <w:r>
        <w:rPr>
          <w:rFonts w:hint="eastAsia" w:ascii="ＭＳ 明朝" w:hAnsi="ＭＳ 明朝" w:eastAsia="ＭＳ 明朝"/>
          <w:color w:val="000000" w:themeColor="text1"/>
          <w:kern w:val="0"/>
        </w:rPr>
        <w:t>③　支援金の要件を満たす養成機関を卒業した日から１年以内に事業対象資格に基づく業務に従事するため県内の医療機関又は福祉施設等に就業するも、就業した日から１</w:t>
      </w:r>
      <w:r>
        <w:rPr>
          <w:rFonts w:hint="default" w:ascii="ＭＳ 明朝" w:hAnsi="ＭＳ 明朝" w:eastAsia="ＭＳ 明朝"/>
          <w:color w:val="000000" w:themeColor="text1"/>
          <w:kern w:val="0"/>
        </w:rPr>
        <w:t>年</w:t>
      </w:r>
      <w:r>
        <w:rPr>
          <w:rFonts w:hint="eastAsia" w:ascii="ＭＳ 明朝" w:hAnsi="ＭＳ 明朝" w:eastAsia="ＭＳ 明朝"/>
          <w:color w:val="000000" w:themeColor="text1"/>
          <w:kern w:val="0"/>
        </w:rPr>
        <w:t>未満に当該支援金の要件を満たす職</w:t>
      </w:r>
      <w:r>
        <w:rPr>
          <w:rFonts w:hint="default" w:ascii="ＭＳ 明朝" w:hAnsi="ＭＳ 明朝" w:eastAsia="ＭＳ 明朝"/>
          <w:color w:val="000000" w:themeColor="text1"/>
          <w:kern w:val="0"/>
        </w:rPr>
        <w:t>を</w:t>
      </w:r>
      <w:r>
        <w:rPr>
          <w:rFonts w:hint="eastAsia" w:ascii="ＭＳ 明朝" w:hAnsi="ＭＳ 明朝" w:eastAsia="ＭＳ 明朝"/>
          <w:color w:val="000000" w:themeColor="text1"/>
          <w:kern w:val="0"/>
        </w:rPr>
        <w:t>退いた</w:t>
      </w:r>
      <w:r>
        <w:rPr>
          <w:rFonts w:hint="default" w:ascii="ＭＳ 明朝" w:hAnsi="ＭＳ 明朝" w:eastAsia="ＭＳ 明朝"/>
          <w:color w:val="000000" w:themeColor="text1"/>
          <w:kern w:val="0"/>
        </w:rPr>
        <w:t>場合</w:t>
      </w:r>
    </w:p>
    <w:p>
      <w:pPr>
        <w:pStyle w:val="0"/>
        <w:tabs>
          <w:tab w:val="right" w:leader="none" w:pos="9638"/>
        </w:tabs>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④　</w:t>
      </w:r>
      <w:bookmarkStart w:id="5" w:name="_Hlk135036355"/>
      <w:r>
        <w:rPr>
          <w:rFonts w:hint="eastAsia" w:asciiTheme="minorEastAsia" w:hAnsiTheme="minorEastAsia"/>
          <w:color w:val="000000" w:themeColor="text1"/>
        </w:rPr>
        <w:t>その他県知事及び市長が半額の返還が適当であると認めた場合</w:t>
      </w:r>
      <w:bookmarkEnd w:id="5"/>
    </w:p>
    <w:p>
      <w:pPr>
        <w:pStyle w:val="0"/>
        <w:tabs>
          <w:tab w:val="right" w:leader="none" w:pos="9638"/>
        </w:tabs>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（３）４分の１相当の額の返還</w:t>
      </w:r>
    </w:p>
    <w:p>
      <w:pPr>
        <w:pStyle w:val="0"/>
        <w:tabs>
          <w:tab w:val="right" w:leader="none" w:pos="9638"/>
        </w:tabs>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w:t>
      </w:r>
      <w:bookmarkStart w:id="6" w:name="_Hlk139294961"/>
      <w:r>
        <w:rPr>
          <w:rFonts w:hint="eastAsia" w:asciiTheme="minorEastAsia" w:hAnsiTheme="minorEastAsia"/>
          <w:color w:val="000000" w:themeColor="text1"/>
        </w:rPr>
        <w:t>支援金の要件を満たす養成機関を卒業した日から１年以内に事業対象資格に基づく業務に従事するため県内の医療機関又は福祉施設等に就業するも、就業した日から１</w:t>
      </w:r>
      <w:r>
        <w:rPr>
          <w:rFonts w:hint="default" w:asciiTheme="minorEastAsia" w:hAnsiTheme="minorEastAsia"/>
          <w:color w:val="000000" w:themeColor="text1"/>
        </w:rPr>
        <w:t>年</w:t>
      </w:r>
      <w:r>
        <w:rPr>
          <w:rFonts w:hint="eastAsia" w:asciiTheme="minorEastAsia" w:hAnsiTheme="minorEastAsia"/>
          <w:color w:val="000000" w:themeColor="text1"/>
        </w:rPr>
        <w:t>以上３年以内に当該支援金の要件を満たす職</w:t>
      </w:r>
      <w:r>
        <w:rPr>
          <w:rFonts w:hint="default" w:asciiTheme="minorEastAsia" w:hAnsiTheme="minorEastAsia"/>
          <w:color w:val="000000" w:themeColor="text1"/>
        </w:rPr>
        <w:t>を</w:t>
      </w:r>
      <w:r>
        <w:rPr>
          <w:rFonts w:hint="eastAsia" w:asciiTheme="minorEastAsia" w:hAnsiTheme="minorEastAsia"/>
          <w:color w:val="000000" w:themeColor="text1"/>
        </w:rPr>
        <w:t>退いた</w:t>
      </w:r>
      <w:r>
        <w:rPr>
          <w:rFonts w:hint="default" w:asciiTheme="minorEastAsia" w:hAnsiTheme="minorEastAsia"/>
          <w:color w:val="000000" w:themeColor="text1"/>
        </w:rPr>
        <w:t>場合</w:t>
      </w:r>
      <w:bookmarkEnd w:id="6"/>
    </w:p>
    <w:p>
      <w:pPr>
        <w:pStyle w:val="0"/>
        <w:tabs>
          <w:tab w:val="right" w:leader="none" w:pos="9638"/>
        </w:tabs>
        <w:rPr>
          <w:rFonts w:hint="default" w:asciiTheme="minorEastAsia" w:hAnsiTheme="minorEastAsia"/>
          <w:color w:val="000000" w:themeColor="text1"/>
        </w:rPr>
      </w:pPr>
      <w:r>
        <w:rPr>
          <w:rFonts w:hint="eastAsia" w:asciiTheme="minorEastAsia" w:hAnsiTheme="minorEastAsia"/>
          <w:color w:val="000000" w:themeColor="text1"/>
        </w:rPr>
        <w:t>　　　②　</w:t>
      </w:r>
      <w:bookmarkStart w:id="7" w:name="_Hlk135036632"/>
      <w:r>
        <w:rPr>
          <w:rFonts w:hint="eastAsia" w:asciiTheme="minorEastAsia" w:hAnsiTheme="minorEastAsia"/>
          <w:color w:val="000000" w:themeColor="text1"/>
        </w:rPr>
        <w:t>その他県知事及び市長が４分の１相当の額の返還が適当であると認めた場合</w:t>
      </w:r>
      <w:bookmarkEnd w:id="7"/>
    </w:p>
    <w:p>
      <w:pPr>
        <w:pStyle w:val="0"/>
        <w:tabs>
          <w:tab w:val="right" w:leader="none" w:pos="9638"/>
        </w:tabs>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bookmarkStart w:id="8" w:name="_Hlk138432091"/>
      <w:r>
        <w:rPr>
          <w:rFonts w:hint="eastAsia" w:asciiTheme="minorEastAsia" w:hAnsiTheme="minorEastAsia"/>
          <w:color w:val="000000" w:themeColor="text1"/>
        </w:rPr>
        <w:t>３　２に該当しないことを証明するため、以下の書類を、受給した年度の次の年度から毎年度、五所川原市に提出します。</w:t>
      </w:r>
    </w:p>
    <w:p>
      <w:pPr>
        <w:pStyle w:val="0"/>
        <w:tabs>
          <w:tab w:val="right" w:leader="none" w:pos="9638"/>
        </w:tabs>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（１）在学証明書（</w:t>
      </w:r>
      <w:r>
        <w:rPr>
          <w:rFonts w:hint="eastAsia" w:asciiTheme="minorEastAsia" w:hAnsiTheme="minorEastAsia"/>
          <w:b w:val="1"/>
          <w:color w:val="000000" w:themeColor="text1"/>
        </w:rPr>
        <w:t>就業した場合は、就業証明書（様式第２号）</w:t>
      </w:r>
      <w:r>
        <w:rPr>
          <w:rFonts w:hint="eastAsia" w:asciiTheme="minorEastAsia" w:hAnsiTheme="minorEastAsia"/>
          <w:color w:val="000000" w:themeColor="text1"/>
        </w:rPr>
        <w:t>）</w:t>
      </w:r>
    </w:p>
    <w:p>
      <w:pPr>
        <w:pStyle w:val="0"/>
        <w:tabs>
          <w:tab w:val="right" w:leader="none" w:pos="9638"/>
        </w:tabs>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　　※就業先が変更となる場合には、その都度提出すること。</w:t>
      </w:r>
    </w:p>
    <w:p>
      <w:pPr>
        <w:pStyle w:val="0"/>
        <w:tabs>
          <w:tab w:val="right" w:leader="none" w:pos="9638"/>
        </w:tabs>
        <w:ind w:left="630" w:leftChars="100" w:hanging="420" w:hangingChars="200"/>
        <w:rPr>
          <w:rFonts w:hint="default" w:asciiTheme="minorEastAsia" w:hAnsiTheme="minorEastAsia"/>
          <w:color w:val="000000" w:themeColor="text1"/>
        </w:rPr>
      </w:pPr>
      <w:r>
        <w:rPr>
          <w:rFonts w:hint="eastAsia" w:asciiTheme="minorEastAsia" w:hAnsiTheme="minorEastAsia"/>
          <w:color w:val="000000" w:themeColor="text1"/>
        </w:rPr>
        <w:t>（２）現住所が分かる書類（</w:t>
      </w:r>
      <w:bookmarkEnd w:id="8"/>
      <w:r>
        <w:rPr>
          <w:rFonts w:hint="eastAsia" w:asciiTheme="minorEastAsia" w:hAnsiTheme="minorEastAsia"/>
          <w:color w:val="000000" w:themeColor="text1"/>
        </w:rPr>
        <w:t>住民票、税金や公共料金の納入通知書の写しなど）</w:t>
      </w:r>
    </w:p>
    <w:p>
      <w:pPr>
        <w:pStyle w:val="0"/>
        <w:tabs>
          <w:tab w:val="right" w:leader="none" w:pos="9638"/>
        </w:tabs>
        <w:ind w:left="630" w:leftChars="100" w:hanging="420" w:hangingChars="20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　２に該当した場合は、速やかに市長に報告します。</w:t>
      </w:r>
    </w:p>
    <w:p>
      <w:pPr>
        <w:pStyle w:val="0"/>
        <w:spacing w:line="360" w:lineRule="auto"/>
        <w:ind w:left="210" w:hanging="210" w:hangingChars="100"/>
        <w:rPr>
          <w:rFonts w:hint="default" w:asciiTheme="minorEastAsia" w:hAnsiTheme="minorEastAsia"/>
          <w:color w:val="000000" w:themeColor="text1"/>
          <w:sz w:val="16"/>
        </w:rPr>
      </w:pPr>
      <w:r>
        <w:rPr>
          <w:rFonts w:hint="eastAsia" w:asciiTheme="minorEastAsia" w:hAnsiTheme="minorEastAsia"/>
          <w:color w:val="000000" w:themeColor="text1"/>
        </w:rPr>
        <w:t>-----------------------------------------------------------------------------------</w:t>
      </w:r>
      <w:r>
        <w:rPr>
          <w:rFonts w:hint="default" w:asciiTheme="minorEastAsia" w:hAnsiTheme="minorEastAsia"/>
          <w:color w:val="000000" w:themeColor="text1"/>
        </w:rPr>
        <w:t>---</w:t>
      </w:r>
    </w:p>
    <w:p>
      <w:pPr>
        <w:pStyle w:val="0"/>
        <w:jc w:val="center"/>
        <w:rPr>
          <w:rFonts w:hint="default" w:asciiTheme="minorEastAsia" w:hAnsiTheme="minorEastAsia"/>
          <w:color w:val="000000" w:themeColor="text1"/>
        </w:rPr>
      </w:pPr>
      <w:bookmarkStart w:id="9" w:name="_Hlk139300367"/>
      <w:bookmarkStart w:id="10" w:name="_Hlk139999383"/>
      <w:r>
        <w:rPr>
          <w:rFonts w:hint="eastAsia" w:asciiTheme="minorEastAsia" w:hAnsiTheme="minorEastAsia"/>
          <w:color w:val="000000" w:themeColor="text1"/>
        </w:rPr>
        <w:t>医療・福祉職子育て世帯</w:t>
      </w:r>
      <w:bookmarkEnd w:id="9"/>
      <w:r>
        <w:rPr>
          <w:rFonts w:hint="eastAsia" w:asciiTheme="minorEastAsia" w:hAnsiTheme="minorEastAsia"/>
          <w:color w:val="000000" w:themeColor="text1"/>
        </w:rPr>
        <w:t>移住支援事業</w:t>
      </w:r>
      <w:bookmarkEnd w:id="10"/>
      <w:r>
        <w:rPr>
          <w:rFonts w:hint="eastAsia" w:asciiTheme="minorEastAsia" w:hAnsiTheme="minorEastAsia"/>
          <w:color w:val="000000" w:themeColor="text1"/>
        </w:rPr>
        <w:t>に係る個人情報の取扱い</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青森県及び五所川原市は、医療・福祉職子育て世帯移住支援事業の実施に際して得た個人情報について、個人情報保護法のほか、青森県及び五所川原市が定める関連する条例等の規定に基づき適切に管理し、本事業の実施のために利用します。</w:t>
      </w:r>
    </w:p>
    <w:p>
      <w:pPr>
        <w:pStyle w:val="0"/>
        <w:rPr>
          <w:rFonts w:hint="default" w:asciiTheme="minorEastAsia" w:hAnsiTheme="minorEastAsia"/>
        </w:rPr>
      </w:pPr>
      <w:r>
        <w:rPr>
          <w:rFonts w:hint="eastAsia" w:asciiTheme="minorEastAsia" w:hAnsiTheme="minorEastAsia"/>
          <w:color w:val="000000" w:themeColor="text1"/>
        </w:rPr>
        <w:t>　また、青森県及び五所川原市は、当該個人情報について、本事業の円滑な実施のため、申請年度以降も、</w:t>
      </w:r>
      <w:r>
        <w:rPr>
          <w:rFonts w:hint="eastAsia" w:asciiTheme="minorEastAsia" w:hAnsiTheme="minorEastAsia"/>
        </w:rPr>
        <w:t>他の都道府県、他の市区町村等に提供し、又は確認する場合があります。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sectPr>
          <w:footerReference r:id="rId9" w:type="even"/>
          <w:footerReference r:id="rId10" w:type="default"/>
          <w:footerReference r:id="rId8" w:type="first"/>
          <w:type w:val="continuous"/>
          <w:pgSz w:w="11906" w:h="16838"/>
          <w:pgMar w:top="1134" w:right="1134" w:bottom="1134" w:left="1134" w:header="737" w:footer="850" w:gutter="0"/>
          <w:cols w:space="720"/>
          <w:textDirection w:val="lrTb"/>
          <w:docGrid w:type="lines" w:linePitch="360"/>
        </w:sectPr>
      </w:pPr>
      <w:bookmarkStart w:id="11" w:name="_GoBack"/>
      <w:bookmarkEnd w:id="11"/>
    </w:p>
    <w:p>
      <w:pPr>
        <w:pStyle w:val="0"/>
        <w:rPr>
          <w:rFonts w:hint="default"/>
        </w:rPr>
      </w:pPr>
      <w:bookmarkStart w:id="12" w:name="_Hlk127462052"/>
      <w:bookmarkEnd w:id="12"/>
      <w:bookmarkStart w:id="13" w:name="_Hlk137574575"/>
      <w:bookmarkEnd w:id="13"/>
      <w:bookmarkStart w:id="14" w:name="_Hlk139299454"/>
      <w:bookmarkEnd w:id="14"/>
    </w:p>
    <w:sectPr>
      <w:footerReference r:id="rId12" w:type="even"/>
      <w:footerReference r:id="rId13" w:type="default"/>
      <w:footerReference r:id="rId11" w:type="first"/>
      <w:type w:val="continuous"/>
      <w:pgSz w:w="11906" w:h="16838"/>
      <w:pgMar w:top="1134" w:right="1134" w:bottom="1134" w:left="1134" w:header="737"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10" w:leftChars="100" w:firstLine="419" w:firstLineChars="262"/>
      <w:rPr>
        <w:rFonts w:hint="eastAsia"/>
      </w:rPr>
    </w:pPr>
    <w:r>
      <w:rPr>
        <w:rFonts w:hint="eastAsia"/>
        <w:sz w:val="16"/>
      </w:rPr>
      <w:t>一部改正（令和７年２月１４日）</w: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119"/>
      </w:tabs>
      <w:ind w:left="210" w:leftChars="100" w:firstLine="419" w:firstLineChars="262"/>
      <w:rPr>
        <w:rFonts w:hint="eastAsia"/>
      </w:rPr>
    </w:pPr>
    <w:r>
      <w:rPr>
        <w:rFonts w:hint="eastAsia"/>
      </w:rPr>
      <w:tab/>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959"/>
      </w:tabs>
      <w:ind w:left="210" w:leftChars="100" w:firstLine="419" w:firstLineChars="262"/>
      <w:rPr>
        <w:rFonts w:hint="eastAsia"/>
      </w:rPr>
    </w:pPr>
    <w:r>
      <w:rPr>
        <w:rFonts w:hint="eastAsia"/>
        <w:sz w:val="16"/>
      </w:rPr>
      <w:t>一部改正（令和６年１０月３１日、令和７年２月１４日）</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4941</TotalTime>
  <Pages>4</Pages>
  <Words>7</Words>
  <Characters>2533</Characters>
  <Application>JUST Note</Application>
  <Lines>441</Lines>
  <Paragraphs>99</Paragraphs>
  <CharactersWithSpaces>2638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2025-02-14T00:41:57Z</cp:lastPrinted>
  <dcterms:created xsi:type="dcterms:W3CDTF">2016-01-06T01:14:00Z</dcterms:created>
  <dcterms:modified xsi:type="dcterms:W3CDTF">2025-02-14T02:45:41Z</dcterms:modified>
  <cp:revision>590</cp:revision>
</cp:coreProperties>
</file>