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50" w:beforeLines="0" w:beforeAutospacing="0"/>
        <w:ind w:right="6586"/>
        <w:jc w:val="center"/>
        <w:rPr>
          <w:rFonts w:hint="eastAsia" w:asciiTheme="minorEastAsia" w:hAnsiTheme="minorEastAsia" w:eastAsia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様式第２号（第４条関係）</w:t>
      </w:r>
    </w:p>
    <w:p>
      <w:pPr>
        <w:pStyle w:val="15"/>
        <w:spacing w:before="29" w:beforeLines="0" w:beforeAutospacing="0"/>
        <w:ind w:right="37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空き家バンク登録カード</w:t>
      </w:r>
    </w:p>
    <w:p>
      <w:pPr>
        <w:pStyle w:val="15"/>
        <w:spacing w:before="3" w:beforeLines="0" w:beforeAutospacing="0"/>
        <w:rPr>
          <w:rFonts w:hint="eastAsia" w:asciiTheme="minorEastAsia" w:hAnsiTheme="minorEastAsia" w:eastAsiaTheme="minorEastAsia"/>
          <w:sz w:val="21"/>
        </w:rPr>
      </w:pPr>
    </w:p>
    <w:tbl>
      <w:tblPr>
        <w:tblStyle w:val="11"/>
        <w:tblW w:w="0" w:type="auto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402"/>
        <w:gridCol w:w="982"/>
        <w:gridCol w:w="283"/>
        <w:gridCol w:w="257"/>
        <w:gridCol w:w="451"/>
        <w:gridCol w:w="141"/>
        <w:gridCol w:w="359"/>
        <w:gridCol w:w="241"/>
        <w:gridCol w:w="387"/>
        <w:gridCol w:w="446"/>
        <w:gridCol w:w="402"/>
        <w:gridCol w:w="161"/>
        <w:gridCol w:w="399"/>
        <w:gridCol w:w="425"/>
        <w:gridCol w:w="281"/>
        <w:gridCol w:w="706"/>
        <w:gridCol w:w="284"/>
        <w:gridCol w:w="1018"/>
        <w:gridCol w:w="1671"/>
      </w:tblGrid>
      <w:tr>
        <w:trPr>
          <w:trHeight w:val="297" w:hRule="atLeast"/>
        </w:trPr>
        <w:tc>
          <w:tcPr>
            <w:tcW w:w="1384" w:type="dxa"/>
            <w:gridSpan w:val="2"/>
            <w:vMerge w:val="restart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12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ind w:left="2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有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者</w:t>
            </w: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－</w:t>
            </w:r>
          </w:p>
        </w:tc>
        <w:tc>
          <w:tcPr>
            <w:tcW w:w="24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5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住</w:t>
            </w:r>
          </w:p>
        </w:tc>
        <w:tc>
          <w:tcPr>
            <w:tcW w:w="44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74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所</w:t>
            </w:r>
          </w:p>
        </w:tc>
        <w:tc>
          <w:tcPr>
            <w:tcW w:w="5347" w:type="dxa"/>
            <w:gridSpan w:val="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5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氏</w:t>
            </w:r>
          </w:p>
        </w:tc>
        <w:tc>
          <w:tcPr>
            <w:tcW w:w="59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3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名</w:t>
            </w:r>
          </w:p>
        </w:tc>
        <w:tc>
          <w:tcPr>
            <w:tcW w:w="3101" w:type="dxa"/>
            <w:gridSpan w:val="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7"/>
              <w:spacing w:before="28" w:beforeLines="0" w:beforeAutospacing="0"/>
              <w:ind w:left="135" w:right="8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17"/>
              <w:tabs>
                <w:tab w:val="left" w:leader="none" w:pos="2019"/>
              </w:tabs>
              <w:spacing w:before="13" w:beforeLines="0" w:beforeAutospacing="0" w:line="264" w:lineRule="exact"/>
              <w:ind w:left="117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－</w:t>
            </w: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5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携</w:t>
            </w:r>
          </w:p>
        </w:tc>
        <w:tc>
          <w:tcPr>
            <w:tcW w:w="59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3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帯</w:t>
            </w:r>
          </w:p>
        </w:tc>
        <w:tc>
          <w:tcPr>
            <w:tcW w:w="3101" w:type="dxa"/>
            <w:gridSpan w:val="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7"/>
              <w:spacing w:before="28" w:beforeLines="0" w:beforeAutospacing="0"/>
              <w:ind w:left="135" w:right="8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20"/>
                <w:sz w:val="21"/>
              </w:rPr>
              <w:t>FAX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17"/>
              <w:tabs>
                <w:tab w:val="left" w:leader="none" w:pos="2019"/>
              </w:tabs>
              <w:spacing w:before="13" w:beforeLines="0" w:beforeAutospacing="0" w:line="264" w:lineRule="exact"/>
              <w:ind w:left="117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－</w:t>
            </w: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2" w:type="dxa"/>
            <w:gridSpan w:val="4"/>
            <w:vAlign w:val="top"/>
          </w:tcPr>
          <w:p>
            <w:pPr>
              <w:pStyle w:val="17"/>
              <w:spacing w:before="28" w:beforeLines="0" w:beforeAutospacing="0"/>
              <w:ind w:left="23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5"/>
                <w:sz w:val="21"/>
              </w:rPr>
              <w:t>E-mail</w:t>
            </w:r>
          </w:p>
        </w:tc>
        <w:tc>
          <w:tcPr>
            <w:tcW w:w="6780" w:type="dxa"/>
            <w:gridSpan w:val="13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4" w:hRule="atLeast"/>
        </w:trPr>
        <w:tc>
          <w:tcPr>
            <w:tcW w:w="1384" w:type="dxa"/>
            <w:gridSpan w:val="2"/>
            <w:vMerge w:val="restart"/>
            <w:vAlign w:val="top"/>
          </w:tcPr>
          <w:p>
            <w:pPr>
              <w:pStyle w:val="17"/>
              <w:spacing w:before="13" w:beforeLines="0" w:beforeAutospacing="0"/>
              <w:ind w:left="2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そ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の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他</w:t>
            </w:r>
          </w:p>
          <w:p>
            <w:pPr>
              <w:pStyle w:val="17"/>
              <w:spacing w:before="28" w:beforeLines="0" w:beforeAutospacing="0"/>
              <w:ind w:left="2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連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絡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-1"/>
                <w:sz w:val="21"/>
              </w:rPr>
              <w:t>先</w:t>
            </w: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1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〒</w:t>
            </w: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30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1"/>
                <w:sz w:val="21"/>
              </w:rPr>
              <w:t>－</w:t>
            </w:r>
          </w:p>
        </w:tc>
        <w:tc>
          <w:tcPr>
            <w:tcW w:w="24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right="58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住</w:t>
            </w:r>
          </w:p>
        </w:tc>
        <w:tc>
          <w:tcPr>
            <w:tcW w:w="44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69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所</w:t>
            </w:r>
          </w:p>
        </w:tc>
        <w:tc>
          <w:tcPr>
            <w:tcW w:w="5347" w:type="dxa"/>
            <w:gridSpan w:val="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132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14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連絡先名</w:t>
            </w:r>
          </w:p>
        </w:tc>
        <w:tc>
          <w:tcPr>
            <w:tcW w:w="3101" w:type="dxa"/>
            <w:gridSpan w:val="9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17"/>
              <w:spacing w:before="30" w:beforeLines="0" w:beforeAutospacing="0"/>
              <w:ind w:left="135" w:right="8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20"/>
                <w:sz w:val="21"/>
              </w:rPr>
              <w:t>TEL</w:t>
            </w:r>
          </w:p>
        </w:tc>
        <w:tc>
          <w:tcPr>
            <w:tcW w:w="2973" w:type="dxa"/>
            <w:gridSpan w:val="3"/>
            <w:vAlign w:val="top"/>
          </w:tcPr>
          <w:p>
            <w:pPr>
              <w:pStyle w:val="17"/>
              <w:tabs>
                <w:tab w:val="left" w:leader="none" w:pos="2019"/>
              </w:tabs>
              <w:spacing w:before="15" w:beforeLines="0" w:beforeAutospacing="0" w:line="262" w:lineRule="exact"/>
              <w:ind w:left="117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—</w:t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w w:val="200"/>
                <w:sz w:val="21"/>
              </w:rPr>
              <w:t>－</w:t>
            </w: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Align w:val="top"/>
          </w:tcPr>
          <w:p>
            <w:pPr>
              <w:pStyle w:val="17"/>
              <w:spacing w:before="15" w:beforeLines="0" w:beforeAutospacing="0" w:line="262" w:lineRule="exact"/>
              <w:ind w:left="16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物件所在地</w:t>
            </w:r>
          </w:p>
        </w:tc>
        <w:tc>
          <w:tcPr>
            <w:tcW w:w="7912" w:type="dxa"/>
            <w:gridSpan w:val="17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restart"/>
            <w:vAlign w:val="top"/>
          </w:tcPr>
          <w:p>
            <w:pPr>
              <w:pStyle w:val="17"/>
              <w:spacing w:before="8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1" w:beforeLines="0" w:beforeAutospacing="0" w:line="264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物件の概要</w:t>
            </w:r>
          </w:p>
        </w:tc>
        <w:tc>
          <w:tcPr>
            <w:tcW w:w="982" w:type="dxa"/>
            <w:vMerge w:val="restart"/>
            <w:vAlign w:val="top"/>
          </w:tcPr>
          <w:p>
            <w:pPr>
              <w:pStyle w:val="17"/>
              <w:spacing w:before="169" w:beforeLines="0" w:beforeAutospacing="0"/>
              <w:ind w:left="29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土地</w:t>
            </w:r>
          </w:p>
        </w:tc>
        <w:tc>
          <w:tcPr>
            <w:tcW w:w="2119" w:type="dxa"/>
            <w:gridSpan w:val="7"/>
            <w:vAlign w:val="top"/>
          </w:tcPr>
          <w:p>
            <w:pPr>
              <w:pStyle w:val="17"/>
              <w:spacing w:before="15" w:beforeLines="0" w:beforeAutospacing="0" w:line="262" w:lineRule="exact"/>
              <w:ind w:right="89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㎡</w:t>
            </w:r>
          </w:p>
        </w:tc>
        <w:tc>
          <w:tcPr>
            <w:tcW w:w="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6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31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構</w:t>
            </w: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7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造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008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48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補修の要否</w:t>
            </w:r>
          </w:p>
        </w:tc>
        <w:tc>
          <w:tcPr>
            <w:tcW w:w="1671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left="10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補修の費用負担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1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（</w:t>
            </w: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0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坪）</w:t>
            </w:r>
          </w:p>
        </w:tc>
        <w:tc>
          <w:tcPr>
            <w:tcW w:w="2114" w:type="dxa"/>
            <w:gridSpan w:val="6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□木造</w:t>
            </w:r>
          </w:p>
          <w:p>
            <w:pPr>
              <w:pStyle w:val="17"/>
              <w:spacing w:before="26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□軽量鉄骨造</w:t>
            </w:r>
          </w:p>
          <w:p>
            <w:pPr>
              <w:pStyle w:val="17"/>
              <w:spacing w:before="29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□鉄筋コンクリート</w:t>
            </w:r>
          </w:p>
          <w:p>
            <w:pPr>
              <w:pStyle w:val="17"/>
              <w:spacing w:before="28" w:beforeLines="0" w:beforeAutospacing="0"/>
              <w:ind w:left="11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□その他</w:t>
            </w:r>
          </w:p>
        </w:tc>
        <w:tc>
          <w:tcPr>
            <w:tcW w:w="2008" w:type="dxa"/>
            <w:gridSpan w:val="3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□補修は不要</w:t>
            </w:r>
          </w:p>
          <w:p>
            <w:pPr>
              <w:pStyle w:val="17"/>
              <w:spacing w:before="26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□多少の補修必要</w:t>
            </w:r>
          </w:p>
          <w:p>
            <w:pPr>
              <w:pStyle w:val="17"/>
              <w:spacing w:before="29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□大幅な補修必要</w:t>
            </w:r>
          </w:p>
          <w:p>
            <w:pPr>
              <w:pStyle w:val="17"/>
              <w:spacing w:before="28" w:beforeLines="0" w:beforeAutospacing="0"/>
              <w:ind w:left="12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□現在補修中</w:t>
            </w:r>
          </w:p>
        </w:tc>
        <w:tc>
          <w:tcPr>
            <w:tcW w:w="1671" w:type="dxa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0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□所有者負担</w:t>
            </w:r>
          </w:p>
          <w:p>
            <w:pPr>
              <w:pStyle w:val="17"/>
              <w:spacing w:before="26" w:beforeLines="0" w:beforeAutospacing="0"/>
              <w:ind w:left="10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□入居者負担</w:t>
            </w:r>
          </w:p>
          <w:p>
            <w:pPr>
              <w:pStyle w:val="17"/>
              <w:spacing w:before="29" w:beforeLines="0" w:beforeAutospacing="0"/>
              <w:ind w:left="10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restart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12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ind w:left="291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建物</w:t>
            </w:r>
          </w:p>
        </w:tc>
        <w:tc>
          <w:tcPr>
            <w:tcW w:w="540" w:type="dxa"/>
            <w:gridSpan w:val="2"/>
            <w:vMerge w:val="restart"/>
            <w:vAlign w:val="top"/>
          </w:tcPr>
          <w:p>
            <w:pPr>
              <w:pStyle w:val="17"/>
              <w:spacing w:before="20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１</w:t>
            </w:r>
          </w:p>
          <w:p>
            <w:pPr>
              <w:pStyle w:val="17"/>
              <w:spacing w:before="26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階</w:t>
            </w:r>
          </w:p>
        </w:tc>
        <w:tc>
          <w:tcPr>
            <w:tcW w:w="1579" w:type="dxa"/>
            <w:gridSpan w:val="5"/>
            <w:vAlign w:val="top"/>
          </w:tcPr>
          <w:p>
            <w:pPr>
              <w:pStyle w:val="17"/>
              <w:spacing w:before="15" w:beforeLines="0" w:beforeAutospacing="0" w:line="262" w:lineRule="exact"/>
              <w:ind w:right="197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㎡</w:t>
            </w:r>
          </w:p>
        </w:tc>
        <w:tc>
          <w:tcPr>
            <w:tcW w:w="2114" w:type="dxa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6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5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坪）</w:t>
            </w:r>
          </w:p>
        </w:tc>
        <w:tc>
          <w:tcPr>
            <w:tcW w:w="2114" w:type="dxa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restart"/>
            <w:vAlign w:val="top"/>
          </w:tcPr>
          <w:p>
            <w:pPr>
              <w:pStyle w:val="17"/>
              <w:spacing w:before="20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２</w:t>
            </w:r>
          </w:p>
          <w:p>
            <w:pPr>
              <w:pStyle w:val="17"/>
              <w:spacing w:before="26" w:beforeLines="0" w:beforeAutospacing="0"/>
              <w:ind w:left="16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階</w:t>
            </w:r>
          </w:p>
        </w:tc>
        <w:tc>
          <w:tcPr>
            <w:tcW w:w="1579" w:type="dxa"/>
            <w:gridSpan w:val="5"/>
            <w:vAlign w:val="top"/>
          </w:tcPr>
          <w:p>
            <w:pPr>
              <w:pStyle w:val="17"/>
              <w:spacing w:before="13" w:beforeLines="0" w:beforeAutospacing="0" w:line="264" w:lineRule="exact"/>
              <w:ind w:right="197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㎡</w:t>
            </w:r>
          </w:p>
        </w:tc>
        <w:tc>
          <w:tcPr>
            <w:tcW w:w="2114" w:type="dxa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6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（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坪）</w:t>
            </w:r>
          </w:p>
        </w:tc>
        <w:tc>
          <w:tcPr>
            <w:tcW w:w="2114" w:type="dxa"/>
            <w:gridSpan w:val="6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008" w:type="dxa"/>
            <w:gridSpan w:val="3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71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1384" w:type="dxa"/>
            <w:gridSpan w:val="2"/>
            <w:vAlign w:val="top"/>
          </w:tcPr>
          <w:p>
            <w:pPr>
              <w:pStyle w:val="17"/>
              <w:spacing w:before="13" w:beforeLines="0" w:beforeAutospacing="0" w:line="264" w:lineRule="exact"/>
              <w:ind w:left="37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建築年</w:t>
            </w:r>
          </w:p>
        </w:tc>
        <w:tc>
          <w:tcPr>
            <w:tcW w:w="5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4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43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56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6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建築</w:t>
            </w:r>
          </w:p>
        </w:tc>
        <w:tc>
          <w:tcPr>
            <w:tcW w:w="8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3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（築後</w:t>
            </w:r>
          </w:p>
        </w:tc>
        <w:tc>
          <w:tcPr>
            <w:tcW w:w="396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99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年経過）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restart"/>
            <w:vAlign w:val="top"/>
          </w:tcPr>
          <w:p>
            <w:pPr>
              <w:pStyle w:val="17"/>
              <w:spacing w:before="13" w:beforeLines="0" w:beforeAutospacing="0" w:line="266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利用状</w:t>
            </w:r>
          </w:p>
          <w:p>
            <w:pPr>
              <w:pStyle w:val="17"/>
              <w:spacing w:line="266" w:lineRule="exact"/>
              <w:ind w:left="10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況</w:t>
            </w:r>
          </w:p>
        </w:tc>
        <w:tc>
          <w:tcPr>
            <w:tcW w:w="9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□放置（</w:t>
            </w:r>
          </w:p>
          <w:p>
            <w:pPr>
              <w:pStyle w:val="17"/>
              <w:spacing w:before="28" w:beforeLines="0" w:beforeAutospacing="0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□別荘</w:t>
            </w:r>
          </w:p>
          <w:p>
            <w:pPr>
              <w:pStyle w:val="17"/>
              <w:spacing w:before="29" w:beforeLines="0" w:beforeAutospacing="0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□その他</w:t>
            </w:r>
          </w:p>
        </w:tc>
        <w:tc>
          <w:tcPr>
            <w:tcW w:w="540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51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/>
              <w:ind w:left="46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年）</w:t>
            </w:r>
          </w:p>
        </w:tc>
        <w:tc>
          <w:tcPr>
            <w:tcW w:w="628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4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402" w:type="dxa"/>
            <w:vMerge w:val="restart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6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line="264" w:lineRule="auto"/>
              <w:ind w:left="128" w:right="50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設備状況</w:t>
            </w:r>
          </w:p>
        </w:tc>
        <w:tc>
          <w:tcPr>
            <w:tcW w:w="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電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気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tabs>
                <w:tab w:val="left" w:leader="none" w:pos="2014"/>
              </w:tabs>
              <w:spacing w:before="13" w:beforeLines="0" w:beforeAutospacing="0" w:line="264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□引き込み済み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□その他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ガ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ス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tabs>
                <w:tab w:val="left" w:leader="none" w:pos="2014"/>
              </w:tabs>
              <w:spacing w:before="13" w:beforeLines="0" w:beforeAutospacing="0" w:line="264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□プロパンガス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□その他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風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呂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spacing w:before="13" w:beforeLines="0" w:beforeAutospacing="0" w:line="264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□ガス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□灯油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電気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□その他</w:t>
            </w:r>
          </w:p>
        </w:tc>
      </w:tr>
      <w:tr>
        <w:trPr>
          <w:trHeight w:val="294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51" w:type="dxa"/>
            <w:gridSpan w:val="3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46" w:type="dxa"/>
            <w:vMerge w:val="continue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水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2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道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tabs>
                <w:tab w:val="left" w:leader="none" w:pos="2014"/>
              </w:tabs>
              <w:spacing w:before="13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□公営水道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□その他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restart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before="6" w:beforeLines="0" w:beforeAutospacing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17"/>
              <w:spacing w:line="264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主要施設等への距離</w:t>
            </w: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□駅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30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5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8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下水道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6"/>
                <w:sz w:val="21"/>
              </w:rPr>
              <w:t>□合併処理浄化槽</w:t>
            </w:r>
            <w:r>
              <w:rPr>
                <w:rFonts w:hint="eastAsia" w:asciiTheme="minorEastAsia" w:hAnsiTheme="minorEastAsia" w:eastAsiaTheme="minorEastAsia"/>
                <w:spacing w:val="6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6"/>
                <w:sz w:val="21"/>
              </w:rPr>
              <w:t>□その他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□バス停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30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5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8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トイレ</w:t>
            </w:r>
          </w:p>
        </w:tc>
        <w:tc>
          <w:tcPr>
            <w:tcW w:w="3960" w:type="dxa"/>
            <w:gridSpan w:val="5"/>
            <w:vAlign w:val="top"/>
          </w:tcPr>
          <w:p>
            <w:pPr>
              <w:pStyle w:val="17"/>
              <w:tabs>
                <w:tab w:val="left" w:leader="none" w:pos="3274"/>
              </w:tabs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□水洗</w:t>
            </w:r>
            <w:r>
              <w:rPr>
                <w:rFonts w:hint="eastAsia" w:asciiTheme="minorEastAsia" w:hAnsiTheme="minorEastAsia" w:eastAsiaTheme="minorEastAsia"/>
                <w:spacing w:val="103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□汲取り</w:t>
            </w:r>
            <w:r>
              <w:rPr>
                <w:rFonts w:hint="eastAsia" w:asciiTheme="minorEastAsia" w:hAnsiTheme="minorEastAsia" w:eastAsiaTheme="minorEastAsia"/>
                <w:spacing w:val="10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／</w:t>
            </w:r>
            <w:r>
              <w:rPr>
                <w:rFonts w:hint="eastAsia" w:asciiTheme="minorEastAsia" w:hAnsiTheme="minorEastAsia" w:eastAsiaTheme="minorEastAsia"/>
                <w:spacing w:val="10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</w:rPr>
              <w:t>□和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□洋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□市役所・役場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3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車</w:t>
            </w:r>
          </w:p>
        </w:tc>
        <w:tc>
          <w:tcPr>
            <w:tcW w:w="42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5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庫</w:t>
            </w:r>
          </w:p>
        </w:tc>
        <w:tc>
          <w:tcPr>
            <w:tcW w:w="1271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□有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□無</w:t>
            </w:r>
          </w:p>
        </w:tc>
        <w:tc>
          <w:tcPr>
            <w:tcW w:w="1018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right="14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34"/>
                <w:sz w:val="21"/>
              </w:rPr>
              <w:t>物</w:t>
            </w:r>
            <w:r>
              <w:rPr>
                <w:rFonts w:hint="eastAsia" w:asciiTheme="minorEastAsia" w:hAnsiTheme="minorEastAsia" w:eastAsiaTheme="minorEastAsia"/>
                <w:spacing w:val="34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34"/>
                <w:sz w:val="21"/>
              </w:rPr>
              <w:t>置</w:t>
            </w:r>
          </w:p>
        </w:tc>
        <w:tc>
          <w:tcPr>
            <w:tcW w:w="1671" w:type="dxa"/>
            <w:vAlign w:val="top"/>
          </w:tcPr>
          <w:p>
            <w:pPr>
              <w:pStyle w:val="17"/>
              <w:tabs>
                <w:tab w:val="left" w:leader="none" w:pos="1000"/>
              </w:tabs>
              <w:spacing w:before="15" w:beforeLines="0" w:beforeAutospacing="0" w:line="262" w:lineRule="exact"/>
              <w:ind w:left="16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□有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□無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□病院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85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37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庭</w:t>
            </w:r>
          </w:p>
        </w:tc>
        <w:tc>
          <w:tcPr>
            <w:tcW w:w="1271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2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□有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0"/>
                <w:sz w:val="21"/>
              </w:rPr>
              <w:t>□無</w:t>
            </w:r>
          </w:p>
        </w:tc>
        <w:tc>
          <w:tcPr>
            <w:tcW w:w="1018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right="14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その他</w:t>
            </w:r>
          </w:p>
        </w:tc>
        <w:tc>
          <w:tcPr>
            <w:tcW w:w="1671" w:type="dxa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□消防署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28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【間取】※別紙可</w:t>
            </w:r>
          </w:p>
        </w:tc>
        <w:tc>
          <w:tcPr>
            <w:tcW w:w="2689" w:type="dxa"/>
            <w:gridSpan w:val="2"/>
            <w:vMerge w:val="restart"/>
            <w:vAlign w:val="top"/>
          </w:tcPr>
          <w:p>
            <w:pPr>
              <w:pStyle w:val="17"/>
              <w:spacing w:before="15" w:beforeLines="0" w:beforeAutospacing="0"/>
              <w:ind w:left="129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【地図】※別紙可</w:t>
            </w: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□警察署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□保育園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□小学校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□中学校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□銀行・郵便局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□スーパー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4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□コンビニ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4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3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□ホームセンター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28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402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973" w:type="dxa"/>
            <w:gridSpan w:val="4"/>
            <w:vAlign w:val="top"/>
          </w:tcPr>
          <w:p>
            <w:pPr>
              <w:pStyle w:val="17"/>
              <w:spacing w:before="15" w:beforeLines="0" w:beforeAutospacing="0" w:line="262" w:lineRule="exact"/>
              <w:ind w:left="9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□</w:t>
            </w:r>
          </w:p>
        </w:tc>
        <w:tc>
          <w:tcPr>
            <w:tcW w:w="1574" w:type="dxa"/>
            <w:gridSpan w:val="5"/>
            <w:vAlign w:val="top"/>
          </w:tcPr>
          <w:p>
            <w:pPr>
              <w:pStyle w:val="17"/>
              <w:spacing w:before="30" w:beforeLines="0" w:beforeAutospacing="0"/>
              <w:ind w:right="75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10"/>
                <w:sz w:val="21"/>
              </w:rPr>
              <w:t>km</w:t>
            </w:r>
          </w:p>
        </w:tc>
        <w:tc>
          <w:tcPr>
            <w:tcW w:w="2658" w:type="dxa"/>
            <w:gridSpan w:val="7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2689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1667" w:type="dxa"/>
            <w:gridSpan w:val="3"/>
            <w:vAlign w:val="top"/>
          </w:tcPr>
          <w:p>
            <w:pPr>
              <w:pStyle w:val="17"/>
              <w:spacing w:before="15" w:beforeLines="0" w:beforeAutospacing="0" w:line="262" w:lineRule="exact"/>
              <w:ind w:left="10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希望価格・賃料</w:t>
            </w:r>
          </w:p>
        </w:tc>
        <w:tc>
          <w:tcPr>
            <w:tcW w:w="2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951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276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□賃貸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00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 w:line="262" w:lineRule="exact"/>
              <w:ind w:left="166" w:right="-1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万円／月</w:t>
            </w:r>
          </w:p>
        </w:tc>
        <w:tc>
          <w:tcPr>
            <w:tcW w:w="82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3960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2955"/>
              </w:tabs>
              <w:spacing w:before="15" w:beforeLines="0" w:beforeAutospacing="0" w:line="262" w:lineRule="exact"/>
              <w:ind w:left="855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□売却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万円</w:t>
            </w:r>
          </w:p>
        </w:tc>
      </w:tr>
      <w:tr>
        <w:trPr>
          <w:trHeight w:val="1190" w:hRule="atLeast"/>
        </w:trPr>
        <w:tc>
          <w:tcPr>
            <w:tcW w:w="402" w:type="dxa"/>
            <w:vAlign w:val="top"/>
          </w:tcPr>
          <w:p>
            <w:pPr>
              <w:pStyle w:val="17"/>
              <w:spacing w:before="15" w:beforeLines="0" w:beforeAutospacing="0" w:line="264" w:lineRule="auto"/>
              <w:ind w:left="107" w:right="72"/>
              <w:jc w:val="both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特記事</w:t>
            </w:r>
          </w:p>
          <w:p>
            <w:pPr>
              <w:pStyle w:val="17"/>
              <w:spacing w:before="3" w:beforeLines="0" w:beforeAutospacing="0" w:line="264" w:lineRule="exact"/>
              <w:ind w:left="107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項</w:t>
            </w:r>
          </w:p>
        </w:tc>
        <w:tc>
          <w:tcPr>
            <w:tcW w:w="8894" w:type="dxa"/>
            <w:gridSpan w:val="18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15"/>
        <w:spacing w:before="13" w:beforeLines="0" w:beforeAutospacing="0" w:line="266" w:lineRule="auto"/>
        <w:ind w:left="427" w:right="293" w:hanging="209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※共有者、抵当権、相続登記及びその他説明事項等がある場合は、特記事項へ記載して下さい。なお、記載漏れにより瑕疵担保責任等を生じた場合、市は一切の責任を負いかねます。</w:t>
      </w:r>
    </w:p>
    <w:p>
      <w:pPr>
        <w:pStyle w:val="16"/>
        <w:numPr>
          <w:ilvl w:val="0"/>
          <w:numId w:val="1"/>
        </w:numPr>
        <w:tabs>
          <w:tab w:val="left" w:leader="none" w:pos="431"/>
        </w:tabs>
        <w:spacing w:before="0" w:beforeLines="0" w:beforeAutospacing="0" w:after="13" w:afterLines="0" w:afterAutospacing="0" w:line="267" w:lineRule="exact"/>
        <w:ind w:left="430" w:right="0" w:hanging="213"/>
        <w:jc w:val="left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事務局処理欄（申請者は記入不要です）</w:t>
      </w:r>
    </w:p>
    <w:tbl>
      <w:tblPr>
        <w:tblStyle w:val="11"/>
        <w:tblW w:w="0" w:type="auto"/>
        <w:jc w:val="left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1406"/>
        <w:gridCol w:w="1262"/>
        <w:gridCol w:w="415"/>
        <w:gridCol w:w="213"/>
        <w:gridCol w:w="525"/>
        <w:gridCol w:w="734"/>
        <w:gridCol w:w="1363"/>
        <w:gridCol w:w="1220"/>
        <w:gridCol w:w="1621"/>
        <w:gridCol w:w="559"/>
      </w:tblGrid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5" w:beforeLines="0" w:beforeAutospacing="0" w:line="262" w:lineRule="exact"/>
              <w:ind w:left="158" w:right="148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25"/>
                <w:w w:val="105"/>
                <w:sz w:val="21"/>
              </w:rPr>
              <w:t>登録</w:t>
            </w:r>
            <w:r>
              <w:rPr>
                <w:rFonts w:hint="eastAsia" w:asciiTheme="minorEastAsia" w:hAnsiTheme="minorEastAsia" w:eastAsiaTheme="minorEastAsia"/>
                <w:w w:val="105"/>
                <w:sz w:val="21"/>
              </w:rPr>
              <w:t>NO</w:t>
            </w:r>
            <w:r>
              <w:rPr>
                <w:rFonts w:hint="eastAsia" w:asciiTheme="minorEastAsia" w:hAnsiTheme="minorEastAsia" w:eastAsiaTheme="minorEastAsia"/>
                <w:w w:val="105"/>
                <w:sz w:val="21"/>
              </w:rPr>
              <w:t>．</w:t>
            </w:r>
          </w:p>
        </w:tc>
        <w:tc>
          <w:tcPr>
            <w:tcW w:w="1677" w:type="dxa"/>
            <w:gridSpan w:val="2"/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6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分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1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類</w:t>
            </w:r>
          </w:p>
        </w:tc>
        <w:tc>
          <w:tcPr>
            <w:tcW w:w="25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2001"/>
              </w:tabs>
              <w:spacing w:before="13" w:beforeLines="0" w:beforeAutospacing="0" w:line="264" w:lineRule="exact"/>
              <w:ind w:left="95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□家屋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／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□土地・家屋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left="158" w:right="14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受付日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201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1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月</w:t>
            </w: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日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right="189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現地確認日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3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012"/>
              </w:tabs>
              <w:spacing w:before="13" w:beforeLines="0" w:beforeAutospacing="0" w:line="264" w:lineRule="exact"/>
              <w:ind w:left="38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left="158" w:right="146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登録日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201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1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月</w:t>
            </w: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日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1363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right="248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有効期日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3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012"/>
              </w:tabs>
              <w:spacing w:before="13" w:beforeLines="0" w:beforeAutospacing="0" w:line="264" w:lineRule="exact"/>
              <w:ind w:left="383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</w:rPr>
              <w:tab/>
            </w:r>
            <w:r>
              <w:rPr>
                <w:rFonts w:hint="eastAsia" w:asciiTheme="minorEastAsia" w:hAnsiTheme="minorEastAsia" w:eastAsiaTheme="minorEastAsia"/>
                <w:sz w:val="21"/>
              </w:rPr>
              <w:t>日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297" w:hRule="atLeast"/>
        </w:trPr>
        <w:tc>
          <w:tcPr>
            <w:tcW w:w="1406" w:type="dxa"/>
            <w:vAlign w:val="top"/>
          </w:tcPr>
          <w:p>
            <w:pPr>
              <w:pStyle w:val="17"/>
              <w:spacing w:before="13" w:beforeLines="0" w:beforeAutospacing="0" w:line="264" w:lineRule="exact"/>
              <w:ind w:left="158" w:right="148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登録抹消日</w:t>
            </w:r>
          </w:p>
        </w:tc>
        <w:tc>
          <w:tcPr>
            <w:tcW w:w="12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201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年</w:t>
            </w:r>
          </w:p>
        </w:tc>
        <w:tc>
          <w:tcPr>
            <w:tcW w:w="6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214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月</w:t>
            </w:r>
          </w:p>
        </w:tc>
        <w:tc>
          <w:tcPr>
            <w:tcW w:w="52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right="94"/>
              <w:jc w:val="righ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日</w:t>
            </w:r>
          </w:p>
        </w:tc>
        <w:tc>
          <w:tcPr>
            <w:tcW w:w="7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258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11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pacing w:val="8"/>
                <w:sz w:val="21"/>
              </w:rPr>
              <w:t>□契約成立</w:t>
            </w:r>
            <w:r>
              <w:rPr>
                <w:rFonts w:hint="eastAsia" w:asciiTheme="minorEastAsia" w:hAnsiTheme="minorEastAsia" w:eastAsiaTheme="minorEastAsia"/>
                <w:spacing w:val="8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8"/>
                <w:sz w:val="21"/>
              </w:rPr>
              <w:t>□登録取消</w:t>
            </w:r>
          </w:p>
        </w:tc>
        <w:tc>
          <w:tcPr>
            <w:tcW w:w="1621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5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□その他（</w:t>
            </w:r>
          </w:p>
        </w:tc>
        <w:tc>
          <w:tcPr>
            <w:tcW w:w="55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" w:beforeLines="0" w:beforeAutospacing="0" w:line="264" w:lineRule="exact"/>
              <w:ind w:left="322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w w:val="100"/>
                <w:sz w:val="21"/>
              </w:rPr>
              <w:t>）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sectPr>
      <w:pgSz w:w="11910" w:h="16840"/>
      <w:pgMar w:top="1580" w:right="1160" w:bottom="280" w:left="120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000000"/>
    <w:lvl w:ilvl="0" w:tplc="00000000">
      <w:numFmt w:val="bullet"/>
      <w:lvlText w:val="■"/>
      <w:lvlJc w:val="left"/>
      <w:pPr>
        <w:ind w:left="430" w:hanging="213"/>
      </w:pPr>
      <w:rPr>
        <w:rFonts w:hint="default" w:ascii="ＭＳ ゴシック" w:hAnsi="ＭＳ ゴシック" w:eastAsia="ＭＳ ゴシック"/>
        <w:spacing w:val="-3"/>
        <w:w w:val="100"/>
        <w:sz w:val="19"/>
      </w:rPr>
    </w:lvl>
    <w:lvl w:ilvl="1" w:tplc="00000000">
      <w:numFmt w:val="bullet"/>
      <w:lvlText w:val="•"/>
      <w:lvlJc w:val="left"/>
      <w:pPr>
        <w:ind w:left="1350" w:hanging="213"/>
      </w:pPr>
      <w:rPr>
        <w:rFonts w:hint="default"/>
      </w:rPr>
    </w:lvl>
    <w:lvl w:ilvl="2" w:tplc="00000000">
      <w:numFmt w:val="bullet"/>
      <w:lvlText w:val="•"/>
      <w:lvlJc w:val="left"/>
      <w:pPr>
        <w:ind w:left="2261" w:hanging="213"/>
      </w:pPr>
      <w:rPr>
        <w:rFonts w:hint="default"/>
      </w:rPr>
    </w:lvl>
    <w:lvl w:ilvl="3" w:tplc="00000000">
      <w:numFmt w:val="bullet"/>
      <w:lvlText w:val="•"/>
      <w:lvlJc w:val="left"/>
      <w:pPr>
        <w:ind w:left="3171" w:hanging="213"/>
      </w:pPr>
      <w:rPr>
        <w:rFonts w:hint="default"/>
      </w:rPr>
    </w:lvl>
    <w:lvl w:ilvl="4" w:tplc="00000000">
      <w:numFmt w:val="bullet"/>
      <w:lvlText w:val="•"/>
      <w:lvlJc w:val="left"/>
      <w:pPr>
        <w:ind w:left="4082" w:hanging="213"/>
      </w:pPr>
      <w:rPr>
        <w:rFonts w:hint="default"/>
      </w:rPr>
    </w:lvl>
    <w:lvl w:ilvl="5" w:tplc="00000000">
      <w:numFmt w:val="bullet"/>
      <w:lvlText w:val="•"/>
      <w:lvlJc w:val="left"/>
      <w:pPr>
        <w:ind w:left="4992" w:hanging="213"/>
      </w:pPr>
      <w:rPr>
        <w:rFonts w:hint="default"/>
      </w:rPr>
    </w:lvl>
    <w:lvl w:ilvl="6" w:tplc="00000000">
      <w:numFmt w:val="bullet"/>
      <w:lvlText w:val="•"/>
      <w:lvlJc w:val="left"/>
      <w:pPr>
        <w:ind w:left="5903" w:hanging="213"/>
      </w:pPr>
      <w:rPr>
        <w:rFonts w:hint="default"/>
      </w:rPr>
    </w:lvl>
    <w:lvl w:ilvl="7" w:tplc="00000000">
      <w:numFmt w:val="bullet"/>
      <w:lvlText w:val="•"/>
      <w:lvlJc w:val="left"/>
      <w:pPr>
        <w:ind w:left="6813" w:hanging="213"/>
      </w:pPr>
      <w:rPr>
        <w:rFonts w:hint="default"/>
      </w:rPr>
    </w:lvl>
    <w:lvl w:ilvl="8" w:tplc="00000000">
      <w:numFmt w:val="bullet"/>
      <w:lvlText w:val="•"/>
      <w:lvlJc w:val="left"/>
      <w:pPr>
        <w:ind w:left="7724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ＭＳ ゴシック" w:hAnsi="ＭＳ ゴシック" w:eastAsia="ＭＳ ゴシック"/>
      <w:sz w:val="21"/>
    </w:rPr>
  </w:style>
  <w:style w:type="paragraph" w:styleId="16">
    <w:name w:val="List Paragraph"/>
    <w:basedOn w:val="0"/>
    <w:next w:val="16"/>
    <w:link w:val="0"/>
    <w:uiPriority w:val="0"/>
    <w:qFormat/>
    <w:pPr>
      <w:spacing w:before="91" w:beforeLines="0" w:beforeAutospacing="0"/>
      <w:ind w:left="1341" w:hanging="421"/>
    </w:pPr>
    <w:rPr>
      <w:rFonts w:ascii="ＭＳ ゴシック" w:hAnsi="ＭＳ ゴシック" w:eastAsia="ＭＳ ゴシック"/>
    </w:rPr>
  </w:style>
  <w:style w:type="paragraph" w:styleId="17" w:customStyle="1">
    <w:name w:val="Table Paragraph"/>
    <w:basedOn w:val="0"/>
    <w:next w:val="17"/>
    <w:link w:val="0"/>
    <w:uiPriority w:val="0"/>
    <w:qFormat/>
    <w:rPr>
      <w:rFonts w:ascii="ＭＳ ゴシック" w:hAnsi="ＭＳ ゴシック" w:eastAsia="ＭＳ ゴシック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19</Words>
  <Characters>621</Characters>
  <Application>JUST Note</Application>
  <Lines>806</Lines>
  <Paragraphs>158</Paragraphs>
  <CharactersWithSpaces>651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2021-05-12T04:40:36Z</dcterms:created>
  <dcterms:modified xsi:type="dcterms:W3CDTF">2021-05-12T04:46:53Z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2021-05-11T00:00:00Z</vt:filetime>
  </property>
  <property fmtid="{D5CDD505-2E9C-101B-9397-08002B2CF9AE}" pid="3" name="LastSaved">
    <vt:filetime>2021-05-12T00:00:00Z</vt:filetime>
  </property>
</Properties>
</file>