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様式第６号（第９条関係）</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所在地　〒</w:t>
      </w: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名　称</w:t>
      </w: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代表者職氏名　　　　　　　　　　印</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pacing w:val="20"/>
          <w:sz w:val="22"/>
        </w:rPr>
        <w:t>五所川原市市民活動応援事業費補助金交付請求書</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号で交付決定のあった五所川原市市民活動応援事業費補助金について、その事業が完了したので、五所川原市市民活動応援事業費補助金交付要綱第１０条の規定により、次のとおり請求します。</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記</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１　補助事業の名称　　</w:t>
      </w:r>
      <w:r>
        <w:rPr>
          <w:rFonts w:hint="eastAsia" w:ascii="ＭＳ 明朝" w:hAnsi="ＭＳ 明朝" w:eastAsia="ＭＳ 明朝"/>
          <w:sz w:val="22"/>
          <w:u w:val="single" w:color="auto"/>
        </w:rPr>
        <w:t>　　　　　　　　　　　　　　　　　　　　</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２　補助金の請求額　　　　　　　　　　　　　　　　　　　　　　　　　　（単位：円）</w:t>
      </w:r>
    </w:p>
    <w:tbl>
      <w:tblPr>
        <w:tblStyle w:val="15"/>
        <w:tblW w:w="9639" w:type="dxa"/>
        <w:tblInd w:w="108" w:type="dxa"/>
        <w:tblLayout w:type="fixed"/>
        <w:tblLook w:firstRow="1" w:lastRow="1" w:firstColumn="1" w:lastColumn="1" w:noHBand="0" w:noVBand="0" w:val="01E0"/>
      </w:tblPr>
      <w:tblGrid>
        <w:gridCol w:w="4819"/>
        <w:gridCol w:w="4820"/>
      </w:tblGrid>
      <w:tr>
        <w:trPr/>
        <w:tc>
          <w:tcPr>
            <w:tcW w:w="4819" w:type="dxa"/>
            <w:vAlign w:val="top"/>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補助金既受領額</w:t>
            </w:r>
          </w:p>
        </w:tc>
        <w:tc>
          <w:tcPr>
            <w:tcW w:w="4820" w:type="dxa"/>
            <w:vAlign w:val="top"/>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今回請求額</w:t>
            </w:r>
          </w:p>
        </w:tc>
      </w:tr>
      <w:tr>
        <w:trPr>
          <w:trHeight w:val="454" w:hRule="atLeast"/>
        </w:trPr>
        <w:tc>
          <w:tcPr>
            <w:tcW w:w="4819"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p>
        </w:tc>
        <w:tc>
          <w:tcPr>
            <w:tcW w:w="4820"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p>
        </w:tc>
      </w:tr>
    </w:tbl>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３　補助金の振込先</w:t>
      </w:r>
    </w:p>
    <w:tbl>
      <w:tblPr>
        <w:tblStyle w:val="15"/>
        <w:tblW w:w="9639" w:type="dxa"/>
        <w:tblInd w:w="108" w:type="dxa"/>
        <w:tblLayout w:type="fixed"/>
        <w:tblLook w:firstRow="1" w:lastRow="1" w:firstColumn="1" w:lastColumn="1" w:noHBand="0" w:noVBand="0" w:val="01E0"/>
      </w:tblPr>
      <w:tblGrid>
        <w:gridCol w:w="3261"/>
        <w:gridCol w:w="6378"/>
      </w:tblGrid>
      <w:tr>
        <w:trPr>
          <w:trHeight w:val="1413" w:hRule="atLeast"/>
        </w:trPr>
        <w:tc>
          <w:tcPr>
            <w:tcW w:w="3261"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金融機関名</w:t>
            </w:r>
            <w:bookmarkStart w:id="0" w:name="_GoBack"/>
            <w:bookmarkEnd w:id="0"/>
          </w:p>
        </w:tc>
        <w:tc>
          <w:tcPr>
            <w:tcW w:w="6378" w:type="dxa"/>
            <w:vAlign w:val="center"/>
          </w:tcPr>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銀行・農協</w:t>
            </w:r>
          </w:p>
          <w:p>
            <w:pPr>
              <w:pStyle w:val="0"/>
              <w:tabs>
                <w:tab w:val="left" w:leader="none" w:pos="7740"/>
                <w:tab w:val="left" w:leader="none" w:pos="8460"/>
              </w:tabs>
              <w:ind w:right="42" w:rightChars="20" w:firstLine="1760" w:firstLineChars="800"/>
              <w:rPr>
                <w:rFonts w:hint="eastAsia" w:ascii="ＭＳ 明朝" w:hAnsi="ＭＳ 明朝" w:eastAsia="ＭＳ 明朝"/>
                <w:sz w:val="22"/>
              </w:rPr>
            </w:pPr>
            <w:r>
              <w:rPr>
                <w:rFonts w:hint="eastAsia" w:ascii="ＭＳ 明朝" w:hAnsi="ＭＳ 明朝" w:eastAsia="ＭＳ 明朝"/>
                <w:sz w:val="22"/>
              </w:rPr>
              <w:t>信用金庫・信用組合</w:t>
            </w: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（支店・支所）</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口座種別</w:t>
            </w:r>
          </w:p>
        </w:tc>
        <w:tc>
          <w:tcPr>
            <w:tcW w:w="6378"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普通・当座</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口座番号</w:t>
            </w:r>
          </w:p>
        </w:tc>
        <w:tc>
          <w:tcPr>
            <w:tcW w:w="6378"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p>
        </w:tc>
      </w:tr>
      <w:tr>
        <w:trPr>
          <w:trHeight w:val="1050" w:hRule="atLeast"/>
        </w:trPr>
        <w:tc>
          <w:tcPr>
            <w:tcW w:w="3261"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フリガナ</w:t>
            </w:r>
          </w:p>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口座名義</w:t>
            </w:r>
          </w:p>
        </w:tc>
        <w:tc>
          <w:tcPr>
            <w:tcW w:w="6378"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p>
          <w:p>
            <w:pPr>
              <w:pStyle w:val="0"/>
              <w:tabs>
                <w:tab w:val="left" w:leader="none" w:pos="7740"/>
                <w:tab w:val="left" w:leader="none" w:pos="8460"/>
              </w:tabs>
              <w:ind w:right="42" w:rightChars="20"/>
              <w:jc w:val="center"/>
              <w:rPr>
                <w:rFonts w:hint="eastAsia" w:ascii="ＭＳ 明朝" w:hAnsi="ＭＳ 明朝" w:eastAsia="ＭＳ 明朝"/>
                <w:sz w:val="22"/>
              </w:rPr>
            </w:pPr>
          </w:p>
        </w:tc>
      </w:tr>
    </w:tbl>
    <w:p>
      <w:pPr>
        <w:pStyle w:val="0"/>
        <w:rPr>
          <w:rFonts w:hint="eastAsia" w:ascii="ＭＳ 明朝" w:hAnsi="ＭＳ 明朝" w:eastAsia="ＭＳ 明朝"/>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2020-07-10T00:53:00Z</dcterms:created>
  <dcterms:modified xsi:type="dcterms:W3CDTF">2020-07-10T00:53:00Z</dcterms:modified>
  <cp:revision>0</cp:revision>
</cp:coreProperties>
</file>